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434580076"/>
        <w:docPartObj>
          <w:docPartGallery w:val="Cover Pages"/>
          <w:docPartUnique/>
        </w:docPartObj>
      </w:sdtPr>
      <w:sdtContent>
        <w:p w14:paraId="19937624" w14:textId="70BF5F15" w:rsidR="00AD088A" w:rsidRPr="00E21228" w:rsidRDefault="00982057">
          <w:pPr>
            <w:rPr>
              <w:rFonts w:ascii="Arial" w:eastAsiaTheme="majorEastAsia" w:hAnsi="Arial" w:cs="Arial"/>
              <w:spacing w:val="-10"/>
              <w:kern w:val="28"/>
              <w:sz w:val="56"/>
              <w:szCs w:val="56"/>
            </w:rPr>
          </w:pPr>
          <w:r>
            <w:rPr>
              <w:noProof/>
            </w:rPr>
            <w:drawing>
              <wp:inline distT="0" distB="0" distL="0" distR="0" wp14:anchorId="78AF998B" wp14:editId="639D5058">
                <wp:extent cx="2682000" cy="1400400"/>
                <wp:effectExtent l="0" t="0" r="4445" b="0"/>
                <wp:docPr id="1" name="Bilde 1" descr="Et bilde som inneholder Tegnefilm, clip art, Animasjon, tegnefil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gnefilm, clip art, Animasjon, tegnefilm&#10;&#10;Automatisk generert beskrivels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2000" cy="1400400"/>
                        </a:xfrm>
                        <a:prstGeom prst="rect">
                          <a:avLst/>
                        </a:prstGeom>
                        <a:noFill/>
                        <a:ln>
                          <a:noFill/>
                        </a:ln>
                      </pic:spPr>
                    </pic:pic>
                  </a:graphicData>
                </a:graphic>
              </wp:inline>
            </w:drawing>
          </w:r>
          <w:r w:rsidR="00AD088A" w:rsidRPr="00E21228">
            <w:rPr>
              <w:rFonts w:ascii="Arial" w:hAnsi="Arial" w:cs="Arial"/>
              <w:noProof/>
              <w:lang w:eastAsia="nb-NO"/>
            </w:rPr>
            <mc:AlternateContent>
              <mc:Choice Requires="wpg">
                <w:drawing>
                  <wp:anchor distT="0" distB="0" distL="114300" distR="114300" simplePos="0" relativeHeight="251659264" behindDoc="0" locked="0" layoutInCell="1" allowOverlap="1" wp14:anchorId="782F6C04" wp14:editId="6424FC83">
                    <wp:simplePos x="0" y="0"/>
                    <wp:positionH relativeFrom="page">
                      <wp:posOffset>4275455</wp:posOffset>
                    </wp:positionH>
                    <wp:positionV relativeFrom="page">
                      <wp:align>top</wp:align>
                    </wp:positionV>
                    <wp:extent cx="3113405" cy="10115550"/>
                    <wp:effectExtent l="0" t="0" r="5080" b="0"/>
                    <wp:wrapNone/>
                    <wp:docPr id="453" name="Gruppe 453"/>
                    <wp:cNvGraphicFramePr/>
                    <a:graphic xmlns:a="http://schemas.openxmlformats.org/drawingml/2006/main">
                      <a:graphicData uri="http://schemas.microsoft.com/office/word/2010/wordprocessingGroup">
                        <wpg:wgp>
                          <wpg:cNvGrpSpPr/>
                          <wpg:grpSpPr>
                            <a:xfrm>
                              <a:off x="0" y="0"/>
                              <a:ext cx="3113405" cy="10115550"/>
                              <a:chOff x="0" y="0"/>
                              <a:chExt cx="3113670" cy="10115550"/>
                            </a:xfrm>
                            <a:solidFill>
                              <a:srgbClr val="9F57DB"/>
                            </a:solidFill>
                          </wpg:grpSpPr>
                          <wps:wsp>
                            <wps:cNvPr id="459" name="Rektangel 459"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5715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84"/>
                                      <w:szCs w:val="96"/>
                                    </w:rPr>
                                    <w:alias w:val="År"/>
                                    <w:id w:val="1012341074"/>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Content>
                                    <w:p w14:paraId="29F16A82" w14:textId="22CC36FA" w:rsidR="0042071C" w:rsidRPr="00656A3A" w:rsidRDefault="0042071C">
                                      <w:pPr>
                                        <w:pStyle w:val="Ingenmellomrom"/>
                                        <w:rPr>
                                          <w:color w:val="FFFFFF" w:themeColor="background1"/>
                                          <w:sz w:val="84"/>
                                          <w:szCs w:val="96"/>
                                        </w:rPr>
                                      </w:pPr>
                                      <w:r>
                                        <w:rPr>
                                          <w:color w:val="FFFFFF" w:themeColor="background1"/>
                                          <w:sz w:val="84"/>
                                          <w:szCs w:val="96"/>
                                        </w:rPr>
                                        <w:t>202</w:t>
                                      </w:r>
                                      <w:r w:rsidR="003E7FD8">
                                        <w:rPr>
                                          <w:color w:val="FFFFFF" w:themeColor="background1"/>
                                          <w:sz w:val="84"/>
                                          <w:szCs w:val="96"/>
                                        </w:rPr>
                                        <w:t>6</w:t>
                                      </w:r>
                                      <w:r>
                                        <w:rPr>
                                          <w:color w:val="FFFFFF" w:themeColor="background1"/>
                                          <w:sz w:val="84"/>
                                          <w:szCs w:val="96"/>
                                        </w:rPr>
                                        <w:t>-202</w:t>
                                      </w:r>
                                      <w:r w:rsidR="003E7FD8">
                                        <w:rPr>
                                          <w:color w:val="FFFFFF" w:themeColor="background1"/>
                                          <w:sz w:val="84"/>
                                          <w:szCs w:val="96"/>
                                        </w:rPr>
                                        <w:t>8</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36B8B36" w14:textId="0C7228D8" w:rsidR="0042071C" w:rsidRDefault="00000000">
                                  <w:pPr>
                                    <w:pStyle w:val="Ingenmellomrom"/>
                                    <w:spacing w:line="360" w:lineRule="auto"/>
                                    <w:rPr>
                                      <w:color w:val="FFFFFF" w:themeColor="background1"/>
                                    </w:rPr>
                                  </w:pPr>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Content>
                                      <w:r w:rsidR="0042071C">
                                        <w:rPr>
                                          <w:color w:val="FFFFFF" w:themeColor="background1"/>
                                        </w:rPr>
                                        <w:t xml:space="preserve">Styrer: </w:t>
                                      </w:r>
                                      <w:r w:rsidR="00A87C45">
                                        <w:rPr>
                                          <w:color w:val="FFFFFF" w:themeColor="background1"/>
                                        </w:rPr>
                                        <w:t>Hilde Stokkenes Rud</w:t>
                                      </w:r>
                                    </w:sdtContent>
                                  </w:sdt>
                                </w:p>
                                <w:p w14:paraId="080724B9" w14:textId="2131094C" w:rsidR="00E16898" w:rsidRDefault="00E16898">
                                  <w:pPr>
                                    <w:pStyle w:val="Ingenmellomrom"/>
                                    <w:spacing w:line="360" w:lineRule="auto"/>
                                    <w:rPr>
                                      <w:color w:val="FFFFFF" w:themeColor="background1"/>
                                    </w:rPr>
                                  </w:pPr>
                                  <w:r>
                                    <w:rPr>
                                      <w:color w:val="FFFFFF" w:themeColor="background1"/>
                                    </w:rPr>
                                    <w:t>Pedagogisk leder: Agata Tomaszewicz</w:t>
                                  </w:r>
                                </w:p>
                                <w:p w14:paraId="1E09FB2F" w14:textId="7250DDD5"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Didrik Wisth Nyhus</w:t>
                                  </w:r>
                                </w:p>
                                <w:p w14:paraId="7CC79DDB" w14:textId="5C761703"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Katarzyna Kowalska Sznajder</w:t>
                                  </w:r>
                                </w:p>
                                <w:p w14:paraId="35A94B3C" w14:textId="433C81D7"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Hege Flåhagen</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0</wp14:pctHeight>
                    </wp14:sizeRelV>
                  </wp:anchor>
                </w:drawing>
              </mc:Choice>
              <mc:Fallback>
                <w:pict>
                  <v:group w14:anchorId="782F6C04" id="Gruppe 453" o:spid="_x0000_s1026" style="position:absolute;margin-left:336.65pt;margin-top:0;width:245.15pt;height:796.5pt;z-index:251659264;mso-width-percent:400;mso-position-horizontal-relative:page;mso-position-vertical:top;mso-position-vertical-relative:page;mso-width-percent:400" coordsize="31136,10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" filled="f" stroked="f" strokecolor="white" strokeweight="1pt">
                      <v:shadow color="#d8d8d8" offset="3pt,3pt"/>
                    </v:rect>
                    <v:rect id="Rektangel 460" o:spid="_x0000_s1028" style="position:absolute;left:1246;top:571;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filled="f"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" filled="f" stroked="f" strokecolor="white" strokeweight="1pt">
                      <v:shadow color="#d8d8d8" offset="3pt,3pt"/>
                      <v:textbox inset="28.8pt,14.4pt,14.4pt,14.4pt">
                        <w:txbxContent>
                          <w:sdt>
                            <w:sdtPr>
                              <w:rPr>
                                <w:color w:val="FFFFFF" w:themeColor="background1"/>
                                <w:sz w:val="84"/>
                                <w:szCs w:val="96"/>
                              </w:rPr>
                              <w:alias w:val="År"/>
                              <w:id w:val="1012341074"/>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Content>
                              <w:p w14:paraId="29F16A82" w14:textId="22CC36FA" w:rsidR="0042071C" w:rsidRPr="00656A3A" w:rsidRDefault="0042071C">
                                <w:pPr>
                                  <w:pStyle w:val="Ingenmellomrom"/>
                                  <w:rPr>
                                    <w:color w:val="FFFFFF" w:themeColor="background1"/>
                                    <w:sz w:val="84"/>
                                    <w:szCs w:val="96"/>
                                  </w:rPr>
                                </w:pPr>
                                <w:r>
                                  <w:rPr>
                                    <w:color w:val="FFFFFF" w:themeColor="background1"/>
                                    <w:sz w:val="84"/>
                                    <w:szCs w:val="96"/>
                                  </w:rPr>
                                  <w:t>202</w:t>
                                </w:r>
                                <w:r w:rsidR="003E7FD8">
                                  <w:rPr>
                                    <w:color w:val="FFFFFF" w:themeColor="background1"/>
                                    <w:sz w:val="84"/>
                                    <w:szCs w:val="96"/>
                                  </w:rPr>
                                  <w:t>6</w:t>
                                </w:r>
                                <w:r>
                                  <w:rPr>
                                    <w:color w:val="FFFFFF" w:themeColor="background1"/>
                                    <w:sz w:val="84"/>
                                    <w:szCs w:val="96"/>
                                  </w:rPr>
                                  <w:t>-202</w:t>
                                </w:r>
                                <w:r w:rsidR="003E7FD8">
                                  <w:rPr>
                                    <w:color w:val="FFFFFF" w:themeColor="background1"/>
                                    <w:sz w:val="84"/>
                                    <w:szCs w:val="96"/>
                                  </w:rPr>
                                  <w:t>8</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" filled="f" stroked="f" strokecolor="white" strokeweight="1pt">
                      <v:shadow color="#d8d8d8" offset="3pt,3pt"/>
                      <v:textbox inset="28.8pt,14.4pt,14.4pt,14.4pt">
                        <w:txbxContent>
                          <w:p w14:paraId="636B8B36" w14:textId="0C7228D8" w:rsidR="0042071C" w:rsidRDefault="00000000">
                            <w:pPr>
                              <w:pStyle w:val="Ingenmellomrom"/>
                              <w:spacing w:line="360" w:lineRule="auto"/>
                              <w:rPr>
                                <w:color w:val="FFFFFF" w:themeColor="background1"/>
                              </w:rPr>
                            </w:pPr>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Content>
                                <w:r w:rsidR="0042071C">
                                  <w:rPr>
                                    <w:color w:val="FFFFFF" w:themeColor="background1"/>
                                  </w:rPr>
                                  <w:t xml:space="preserve">Styrer: </w:t>
                                </w:r>
                                <w:r w:rsidR="00A87C45">
                                  <w:rPr>
                                    <w:color w:val="FFFFFF" w:themeColor="background1"/>
                                  </w:rPr>
                                  <w:t>Hilde Stokkenes Rud</w:t>
                                </w:r>
                              </w:sdtContent>
                            </w:sdt>
                          </w:p>
                          <w:p w14:paraId="080724B9" w14:textId="2131094C" w:rsidR="00E16898" w:rsidRDefault="00E16898">
                            <w:pPr>
                              <w:pStyle w:val="Ingenmellomrom"/>
                              <w:spacing w:line="360" w:lineRule="auto"/>
                              <w:rPr>
                                <w:color w:val="FFFFFF" w:themeColor="background1"/>
                              </w:rPr>
                            </w:pPr>
                            <w:r>
                              <w:rPr>
                                <w:color w:val="FFFFFF" w:themeColor="background1"/>
                              </w:rPr>
                              <w:t>Pedagogisk leder: Agata Tomaszewicz</w:t>
                            </w:r>
                          </w:p>
                          <w:p w14:paraId="1E09FB2F" w14:textId="7250DDD5"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Didrik Wisth Nyhus</w:t>
                            </w:r>
                          </w:p>
                          <w:p w14:paraId="7CC79DDB" w14:textId="5C761703"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Katarzyna Kowalska Sznajder</w:t>
                            </w:r>
                          </w:p>
                          <w:p w14:paraId="35A94B3C" w14:textId="433C81D7" w:rsidR="00A87C45" w:rsidRDefault="00A87C45">
                            <w:pPr>
                              <w:pStyle w:val="Ingenmellomrom"/>
                              <w:spacing w:line="360" w:lineRule="auto"/>
                              <w:rPr>
                                <w:color w:val="FFFFFF" w:themeColor="background1"/>
                              </w:rPr>
                            </w:pPr>
                            <w:r>
                              <w:rPr>
                                <w:color w:val="FFFFFF" w:themeColor="background1"/>
                              </w:rPr>
                              <w:t xml:space="preserve">Pedagogisk leder: </w:t>
                            </w:r>
                            <w:r w:rsidR="003E7FD8">
                              <w:rPr>
                                <w:color w:val="FFFFFF" w:themeColor="background1"/>
                              </w:rPr>
                              <w:t>Hege Flåhagen</w:t>
                            </w:r>
                          </w:p>
                        </w:txbxContent>
                      </v:textbox>
                    </v:rect>
                    <w10:wrap anchorx="page" anchory="page"/>
                  </v:group>
                </w:pict>
              </mc:Fallback>
            </mc:AlternateContent>
          </w:r>
          <w:r w:rsidR="00AD088A" w:rsidRPr="00E21228">
            <w:rPr>
              <w:rFonts w:ascii="Arial" w:hAnsi="Arial" w:cs="Arial"/>
              <w:noProof/>
              <w:lang w:eastAsia="nb-NO"/>
            </w:rPr>
            <mc:AlternateContent>
              <mc:Choice Requires="wps">
                <w:drawing>
                  <wp:anchor distT="0" distB="0" distL="114300" distR="114300" simplePos="0" relativeHeight="251661312" behindDoc="0" locked="0" layoutInCell="0" allowOverlap="1" wp14:anchorId="6814DC28" wp14:editId="034ECA98">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8415"/>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7030A0"/>
                            </a:solidFill>
                            <a:ln w="19050">
                              <a:solidFill>
                                <a:schemeClr val="tx1"/>
                              </a:solidFill>
                              <a:miter lim="800000"/>
                              <a:headEnd/>
                              <a:tailEnd/>
                            </a:ln>
                          </wps:spPr>
                          <wps:txbx>
                            <w:txbxContent>
                              <w:sdt>
                                <w:sdtPr>
                                  <w:rPr>
                                    <w:color w:val="FFFFFF" w:themeColor="background1"/>
                                    <w:sz w:val="56"/>
                                    <w:szCs w:val="56"/>
                                  </w:rPr>
                                  <w:alias w:val="Tittel"/>
                                  <w:id w:val="-1704864950"/>
                                  <w:dataBinding w:prefixMappings="xmlns:ns0='http://schemas.openxmlformats.org/package/2006/metadata/core-properties' xmlns:ns1='http://purl.org/dc/elements/1.1/'" w:xpath="/ns0:coreProperties[1]/ns1:title[1]" w:storeItemID="{6C3C8BC8-F283-45AE-878A-BAB7291924A1}"/>
                                  <w:text/>
                                </w:sdtPr>
                                <w:sdtContent>
                                  <w:p w14:paraId="3C49415E" w14:textId="0C38DEB6" w:rsidR="0042071C" w:rsidRPr="004B709A" w:rsidRDefault="0042071C">
                                    <w:pPr>
                                      <w:pStyle w:val="Ingenmellomrom"/>
                                      <w:jc w:val="right"/>
                                      <w:rPr>
                                        <w:color w:val="FFFFFF" w:themeColor="background1"/>
                                        <w:sz w:val="56"/>
                                        <w:szCs w:val="56"/>
                                      </w:rPr>
                                    </w:pPr>
                                    <w:r w:rsidRPr="004B709A">
                                      <w:rPr>
                                        <w:color w:val="FFFFFF" w:themeColor="background1"/>
                                        <w:sz w:val="56"/>
                                        <w:szCs w:val="56"/>
                                      </w:rPr>
                                      <w:t>Årsplan for Merikroken bygdebarnehage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814DC28" id="Rektangel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" o:allowincell="f" fillcolor="#7030a0" strokecolor="black [3213]" strokeweight="1.5pt">
                    <v:textbox style="mso-fit-shape-to-text:t" inset="14.4pt,,14.4pt">
                      <w:txbxContent>
                        <w:sdt>
                          <w:sdtPr>
                            <w:rPr>
                              <w:color w:val="FFFFFF" w:themeColor="background1"/>
                              <w:sz w:val="56"/>
                              <w:szCs w:val="56"/>
                            </w:rPr>
                            <w:alias w:val="Tittel"/>
                            <w:id w:val="-1704864950"/>
                            <w:dataBinding w:prefixMappings="xmlns:ns0='http://schemas.openxmlformats.org/package/2006/metadata/core-properties' xmlns:ns1='http://purl.org/dc/elements/1.1/'" w:xpath="/ns0:coreProperties[1]/ns1:title[1]" w:storeItemID="{6C3C8BC8-F283-45AE-878A-BAB7291924A1}"/>
                            <w:text/>
                          </w:sdtPr>
                          <w:sdtContent>
                            <w:p w14:paraId="3C49415E" w14:textId="0C38DEB6" w:rsidR="0042071C" w:rsidRPr="004B709A" w:rsidRDefault="0042071C">
                              <w:pPr>
                                <w:pStyle w:val="Ingenmellomrom"/>
                                <w:jc w:val="right"/>
                                <w:rPr>
                                  <w:color w:val="FFFFFF" w:themeColor="background1"/>
                                  <w:sz w:val="56"/>
                                  <w:szCs w:val="56"/>
                                </w:rPr>
                              </w:pPr>
                              <w:r w:rsidRPr="004B709A">
                                <w:rPr>
                                  <w:color w:val="FFFFFF" w:themeColor="background1"/>
                                  <w:sz w:val="56"/>
                                  <w:szCs w:val="56"/>
                                </w:rPr>
                                <w:t>Årsplan for Merikroken bygdebarnehage</w:t>
                              </w:r>
                            </w:p>
                          </w:sdtContent>
                        </w:sdt>
                      </w:txbxContent>
                    </v:textbox>
                    <w10:wrap anchorx="page" anchory="page"/>
                  </v:rect>
                </w:pict>
              </mc:Fallback>
            </mc:AlternateContent>
          </w:r>
          <w:r w:rsidR="00AD088A" w:rsidRPr="00E21228">
            <w:rPr>
              <w:rFonts w:ascii="Arial" w:hAnsi="Arial" w:cs="Arial"/>
            </w:rPr>
            <w:br w:type="page"/>
          </w:r>
        </w:p>
      </w:sdtContent>
    </w:sdt>
    <w:sdt>
      <w:sdtPr>
        <w:rPr>
          <w:rFonts w:asciiTheme="minorHAnsi" w:eastAsiaTheme="minorHAnsi" w:hAnsiTheme="minorHAnsi" w:cstheme="minorHAnsi"/>
          <w:b/>
          <w:bCs/>
          <w:noProof/>
          <w:color w:val="auto"/>
          <w:sz w:val="24"/>
          <w:szCs w:val="24"/>
          <w:lang w:eastAsia="en-US"/>
        </w:rPr>
        <w:id w:val="-2057296909"/>
        <w:docPartObj>
          <w:docPartGallery w:val="Table of Contents"/>
          <w:docPartUnique/>
        </w:docPartObj>
      </w:sdtPr>
      <w:sdtEndPr>
        <w:rPr>
          <w:rFonts w:ascii="Arial" w:hAnsi="Arial" w:cs="Arial"/>
          <w:sz w:val="22"/>
          <w:szCs w:val="22"/>
        </w:rPr>
      </w:sdtEndPr>
      <w:sdtContent>
        <w:p w14:paraId="2D04ECEF" w14:textId="03327B4C" w:rsidR="00242929" w:rsidRPr="00D46E17" w:rsidRDefault="00242929">
          <w:pPr>
            <w:pStyle w:val="Overskriftforinnholdsfortegnelse"/>
            <w:rPr>
              <w:rFonts w:asciiTheme="minorHAnsi" w:hAnsiTheme="minorHAnsi" w:cstheme="minorHAnsi"/>
              <w:sz w:val="24"/>
              <w:szCs w:val="24"/>
            </w:rPr>
          </w:pPr>
          <w:r w:rsidRPr="00D46E17">
            <w:rPr>
              <w:rFonts w:asciiTheme="minorHAnsi" w:hAnsiTheme="minorHAnsi" w:cstheme="minorHAnsi"/>
              <w:sz w:val="24"/>
              <w:szCs w:val="24"/>
            </w:rPr>
            <w:t>Innholdsfortegnelse</w:t>
          </w:r>
        </w:p>
        <w:p w14:paraId="217499D5" w14:textId="787E3F81" w:rsidR="00953DC6" w:rsidRDefault="00242929">
          <w:pPr>
            <w:pStyle w:val="INNH1"/>
            <w:rPr>
              <w:rFonts w:asciiTheme="minorHAnsi" w:eastAsiaTheme="minorEastAsia" w:hAnsiTheme="minorHAnsi" w:cstheme="minorBidi"/>
              <w:b w:val="0"/>
              <w:bCs w:val="0"/>
              <w:kern w:val="2"/>
              <w:sz w:val="24"/>
              <w:szCs w:val="24"/>
              <w:lang w:eastAsia="nb-NO"/>
              <w14:ligatures w14:val="standardContextual"/>
            </w:rPr>
          </w:pPr>
          <w:r w:rsidRPr="00D46E17">
            <w:rPr>
              <w:rFonts w:asciiTheme="minorHAnsi" w:hAnsiTheme="minorHAnsi" w:cstheme="minorHAnsi"/>
              <w:sz w:val="24"/>
              <w:szCs w:val="24"/>
            </w:rPr>
            <w:fldChar w:fldCharType="begin"/>
          </w:r>
          <w:r w:rsidRPr="00D46E17">
            <w:rPr>
              <w:rFonts w:asciiTheme="minorHAnsi" w:hAnsiTheme="minorHAnsi" w:cstheme="minorHAnsi"/>
              <w:sz w:val="24"/>
              <w:szCs w:val="24"/>
            </w:rPr>
            <w:instrText xml:space="preserve"> TOC \o "1-3" \h \z \u </w:instrText>
          </w:r>
          <w:r w:rsidRPr="00D46E17">
            <w:rPr>
              <w:rFonts w:asciiTheme="minorHAnsi" w:hAnsiTheme="minorHAnsi" w:cstheme="minorHAnsi"/>
              <w:sz w:val="24"/>
              <w:szCs w:val="24"/>
            </w:rPr>
            <w:fldChar w:fldCharType="separate"/>
          </w:r>
          <w:hyperlink w:anchor="_Toc160456928" w:history="1">
            <w:r w:rsidR="00953DC6" w:rsidRPr="00FF1A61">
              <w:rPr>
                <w:rStyle w:val="Hyperkobling"/>
                <w:rFonts w:cstheme="minorHAnsi"/>
              </w:rPr>
              <w:t>Litt om barnehagen</w:t>
            </w:r>
            <w:r w:rsidR="00953DC6">
              <w:rPr>
                <w:webHidden/>
              </w:rPr>
              <w:tab/>
            </w:r>
            <w:r w:rsidR="00953DC6">
              <w:rPr>
                <w:webHidden/>
              </w:rPr>
              <w:fldChar w:fldCharType="begin"/>
            </w:r>
            <w:r w:rsidR="00953DC6">
              <w:rPr>
                <w:webHidden/>
              </w:rPr>
              <w:instrText xml:space="preserve"> PAGEREF _Toc160456928 \h </w:instrText>
            </w:r>
            <w:r w:rsidR="00953DC6">
              <w:rPr>
                <w:webHidden/>
              </w:rPr>
            </w:r>
            <w:r w:rsidR="00953DC6">
              <w:rPr>
                <w:webHidden/>
              </w:rPr>
              <w:fldChar w:fldCharType="separate"/>
            </w:r>
            <w:r w:rsidR="00953DC6">
              <w:rPr>
                <w:webHidden/>
              </w:rPr>
              <w:t>2</w:t>
            </w:r>
            <w:r w:rsidR="00953DC6">
              <w:rPr>
                <w:webHidden/>
              </w:rPr>
              <w:fldChar w:fldCharType="end"/>
            </w:r>
          </w:hyperlink>
        </w:p>
        <w:p w14:paraId="113E4744" w14:textId="23611675"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29" w:history="1">
            <w:r w:rsidRPr="00FF1A61">
              <w:rPr>
                <w:rStyle w:val="Hyperkobling"/>
              </w:rPr>
              <w:t>1.</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Vårt verdigrunnlag</w:t>
            </w:r>
            <w:r>
              <w:rPr>
                <w:webHidden/>
              </w:rPr>
              <w:tab/>
            </w:r>
            <w:r>
              <w:rPr>
                <w:webHidden/>
              </w:rPr>
              <w:fldChar w:fldCharType="begin"/>
            </w:r>
            <w:r>
              <w:rPr>
                <w:webHidden/>
              </w:rPr>
              <w:instrText xml:space="preserve"> PAGEREF _Toc160456929 \h </w:instrText>
            </w:r>
            <w:r>
              <w:rPr>
                <w:webHidden/>
              </w:rPr>
            </w:r>
            <w:r>
              <w:rPr>
                <w:webHidden/>
              </w:rPr>
              <w:fldChar w:fldCharType="separate"/>
            </w:r>
            <w:r>
              <w:rPr>
                <w:webHidden/>
              </w:rPr>
              <w:t>2</w:t>
            </w:r>
            <w:r>
              <w:rPr>
                <w:webHidden/>
              </w:rPr>
              <w:fldChar w:fldCharType="end"/>
            </w:r>
          </w:hyperlink>
        </w:p>
        <w:p w14:paraId="1D40BFBE" w14:textId="24A819CC"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30" w:history="1">
            <w:r w:rsidRPr="00FF1A61">
              <w:rPr>
                <w:rStyle w:val="Hyperkobling"/>
              </w:rPr>
              <w:t>2.</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Overganger</w:t>
            </w:r>
            <w:r>
              <w:rPr>
                <w:webHidden/>
              </w:rPr>
              <w:tab/>
            </w:r>
            <w:r>
              <w:rPr>
                <w:webHidden/>
              </w:rPr>
              <w:fldChar w:fldCharType="begin"/>
            </w:r>
            <w:r>
              <w:rPr>
                <w:webHidden/>
              </w:rPr>
              <w:instrText xml:space="preserve"> PAGEREF _Toc160456930 \h </w:instrText>
            </w:r>
            <w:r>
              <w:rPr>
                <w:webHidden/>
              </w:rPr>
            </w:r>
            <w:r>
              <w:rPr>
                <w:webHidden/>
              </w:rPr>
              <w:fldChar w:fldCharType="separate"/>
            </w:r>
            <w:r>
              <w:rPr>
                <w:webHidden/>
              </w:rPr>
              <w:t>3</w:t>
            </w:r>
            <w:r>
              <w:rPr>
                <w:webHidden/>
              </w:rPr>
              <w:fldChar w:fldCharType="end"/>
            </w:r>
          </w:hyperlink>
        </w:p>
        <w:p w14:paraId="58088CCD" w14:textId="2F88E4D2"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31" w:history="1">
            <w:r w:rsidRPr="00FF1A61">
              <w:rPr>
                <w:rStyle w:val="Hyperkobling"/>
                <w:rFonts w:cstheme="minorHAnsi"/>
                <w:b/>
                <w:bCs/>
              </w:rPr>
              <w:t>2.1.</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Overgang hjem-barnehage</w:t>
            </w:r>
            <w:r>
              <w:rPr>
                <w:webHidden/>
              </w:rPr>
              <w:tab/>
            </w:r>
            <w:r>
              <w:rPr>
                <w:webHidden/>
              </w:rPr>
              <w:fldChar w:fldCharType="begin"/>
            </w:r>
            <w:r>
              <w:rPr>
                <w:webHidden/>
              </w:rPr>
              <w:instrText xml:space="preserve"> PAGEREF _Toc160456931 \h </w:instrText>
            </w:r>
            <w:r>
              <w:rPr>
                <w:webHidden/>
              </w:rPr>
            </w:r>
            <w:r>
              <w:rPr>
                <w:webHidden/>
              </w:rPr>
              <w:fldChar w:fldCharType="separate"/>
            </w:r>
            <w:r>
              <w:rPr>
                <w:webHidden/>
              </w:rPr>
              <w:t>3</w:t>
            </w:r>
            <w:r>
              <w:rPr>
                <w:webHidden/>
              </w:rPr>
              <w:fldChar w:fldCharType="end"/>
            </w:r>
          </w:hyperlink>
        </w:p>
        <w:p w14:paraId="5B0E77D4" w14:textId="392F1F99"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32" w:history="1">
            <w:r w:rsidRPr="00FF1A61">
              <w:rPr>
                <w:rStyle w:val="Hyperkobling"/>
                <w:rFonts w:cstheme="minorHAnsi"/>
                <w:b/>
                <w:bCs/>
              </w:rPr>
              <w:t>2.2.</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Overgang mellom avdelinger</w:t>
            </w:r>
            <w:r>
              <w:rPr>
                <w:webHidden/>
              </w:rPr>
              <w:tab/>
            </w:r>
            <w:r>
              <w:rPr>
                <w:webHidden/>
              </w:rPr>
              <w:fldChar w:fldCharType="begin"/>
            </w:r>
            <w:r>
              <w:rPr>
                <w:webHidden/>
              </w:rPr>
              <w:instrText xml:space="preserve"> PAGEREF _Toc160456932 \h </w:instrText>
            </w:r>
            <w:r>
              <w:rPr>
                <w:webHidden/>
              </w:rPr>
            </w:r>
            <w:r>
              <w:rPr>
                <w:webHidden/>
              </w:rPr>
              <w:fldChar w:fldCharType="separate"/>
            </w:r>
            <w:r>
              <w:rPr>
                <w:webHidden/>
              </w:rPr>
              <w:t>4</w:t>
            </w:r>
            <w:r>
              <w:rPr>
                <w:webHidden/>
              </w:rPr>
              <w:fldChar w:fldCharType="end"/>
            </w:r>
          </w:hyperlink>
        </w:p>
        <w:p w14:paraId="5517D44F" w14:textId="3EBDB7AF"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33" w:history="1">
            <w:r w:rsidRPr="00FF1A61">
              <w:rPr>
                <w:rStyle w:val="Hyperkobling"/>
                <w:rFonts w:cstheme="minorHAnsi"/>
                <w:b/>
                <w:bCs/>
              </w:rPr>
              <w:t>2.3.</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Overgang barnehage-skole</w:t>
            </w:r>
            <w:r>
              <w:rPr>
                <w:webHidden/>
              </w:rPr>
              <w:tab/>
            </w:r>
            <w:r>
              <w:rPr>
                <w:webHidden/>
              </w:rPr>
              <w:fldChar w:fldCharType="begin"/>
            </w:r>
            <w:r>
              <w:rPr>
                <w:webHidden/>
              </w:rPr>
              <w:instrText xml:space="preserve"> PAGEREF _Toc160456933 \h </w:instrText>
            </w:r>
            <w:r>
              <w:rPr>
                <w:webHidden/>
              </w:rPr>
            </w:r>
            <w:r>
              <w:rPr>
                <w:webHidden/>
              </w:rPr>
              <w:fldChar w:fldCharType="separate"/>
            </w:r>
            <w:r>
              <w:rPr>
                <w:webHidden/>
              </w:rPr>
              <w:t>4</w:t>
            </w:r>
            <w:r>
              <w:rPr>
                <w:webHidden/>
              </w:rPr>
              <w:fldChar w:fldCharType="end"/>
            </w:r>
          </w:hyperlink>
        </w:p>
        <w:p w14:paraId="0E38C1CE" w14:textId="27288B23"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34" w:history="1">
            <w:r w:rsidRPr="00FF1A61">
              <w:rPr>
                <w:rStyle w:val="Hyperkobling"/>
              </w:rPr>
              <w:t>3.</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Satsningsområde: Lek, relasjoner og rom</w:t>
            </w:r>
            <w:r>
              <w:rPr>
                <w:webHidden/>
              </w:rPr>
              <w:tab/>
            </w:r>
            <w:r>
              <w:rPr>
                <w:webHidden/>
              </w:rPr>
              <w:fldChar w:fldCharType="begin"/>
            </w:r>
            <w:r>
              <w:rPr>
                <w:webHidden/>
              </w:rPr>
              <w:instrText xml:space="preserve"> PAGEREF _Toc160456934 \h </w:instrText>
            </w:r>
            <w:r>
              <w:rPr>
                <w:webHidden/>
              </w:rPr>
            </w:r>
            <w:r>
              <w:rPr>
                <w:webHidden/>
              </w:rPr>
              <w:fldChar w:fldCharType="separate"/>
            </w:r>
            <w:r>
              <w:rPr>
                <w:webHidden/>
              </w:rPr>
              <w:t>5</w:t>
            </w:r>
            <w:r>
              <w:rPr>
                <w:webHidden/>
              </w:rPr>
              <w:fldChar w:fldCharType="end"/>
            </w:r>
          </w:hyperlink>
        </w:p>
        <w:p w14:paraId="326FACEA" w14:textId="57CF1377"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35" w:history="1">
            <w:r w:rsidRPr="00FF1A61">
              <w:rPr>
                <w:rStyle w:val="Hyperkobling"/>
              </w:rPr>
              <w:t>4.</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Fagområdene</w:t>
            </w:r>
            <w:r>
              <w:rPr>
                <w:webHidden/>
              </w:rPr>
              <w:tab/>
            </w:r>
            <w:r>
              <w:rPr>
                <w:webHidden/>
              </w:rPr>
              <w:fldChar w:fldCharType="begin"/>
            </w:r>
            <w:r>
              <w:rPr>
                <w:webHidden/>
              </w:rPr>
              <w:instrText xml:space="preserve"> PAGEREF _Toc160456935 \h </w:instrText>
            </w:r>
            <w:r>
              <w:rPr>
                <w:webHidden/>
              </w:rPr>
            </w:r>
            <w:r>
              <w:rPr>
                <w:webHidden/>
              </w:rPr>
              <w:fldChar w:fldCharType="separate"/>
            </w:r>
            <w:r>
              <w:rPr>
                <w:webHidden/>
              </w:rPr>
              <w:t>7</w:t>
            </w:r>
            <w:r>
              <w:rPr>
                <w:webHidden/>
              </w:rPr>
              <w:fldChar w:fldCharType="end"/>
            </w:r>
          </w:hyperlink>
        </w:p>
        <w:p w14:paraId="014965E0" w14:textId="41E56083"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36" w:history="1">
            <w:r w:rsidRPr="00FF1A61">
              <w:rPr>
                <w:rStyle w:val="Hyperkobling"/>
                <w:rFonts w:cstheme="minorHAnsi"/>
                <w:b/>
                <w:bCs/>
              </w:rPr>
              <w:t>4.1.</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Kommunikasjon, språk og tekst</w:t>
            </w:r>
            <w:r>
              <w:rPr>
                <w:webHidden/>
              </w:rPr>
              <w:tab/>
            </w:r>
            <w:r>
              <w:rPr>
                <w:webHidden/>
              </w:rPr>
              <w:fldChar w:fldCharType="begin"/>
            </w:r>
            <w:r>
              <w:rPr>
                <w:webHidden/>
              </w:rPr>
              <w:instrText xml:space="preserve"> PAGEREF _Toc160456936 \h </w:instrText>
            </w:r>
            <w:r>
              <w:rPr>
                <w:webHidden/>
              </w:rPr>
            </w:r>
            <w:r>
              <w:rPr>
                <w:webHidden/>
              </w:rPr>
              <w:fldChar w:fldCharType="separate"/>
            </w:r>
            <w:r>
              <w:rPr>
                <w:webHidden/>
              </w:rPr>
              <w:t>7</w:t>
            </w:r>
            <w:r>
              <w:rPr>
                <w:webHidden/>
              </w:rPr>
              <w:fldChar w:fldCharType="end"/>
            </w:r>
          </w:hyperlink>
        </w:p>
        <w:p w14:paraId="77D6062F" w14:textId="699332AF"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37" w:history="1">
            <w:r w:rsidRPr="00FF1A61">
              <w:rPr>
                <w:rStyle w:val="Hyperkobling"/>
                <w:rFonts w:cstheme="minorHAnsi"/>
              </w:rPr>
              <w:t>Hvordan arbeider vi med kommunikasjon, språk og tekst?</w:t>
            </w:r>
            <w:r>
              <w:rPr>
                <w:webHidden/>
              </w:rPr>
              <w:tab/>
            </w:r>
            <w:r>
              <w:rPr>
                <w:webHidden/>
              </w:rPr>
              <w:fldChar w:fldCharType="begin"/>
            </w:r>
            <w:r>
              <w:rPr>
                <w:webHidden/>
              </w:rPr>
              <w:instrText xml:space="preserve"> PAGEREF _Toc160456937 \h </w:instrText>
            </w:r>
            <w:r>
              <w:rPr>
                <w:webHidden/>
              </w:rPr>
            </w:r>
            <w:r>
              <w:rPr>
                <w:webHidden/>
              </w:rPr>
              <w:fldChar w:fldCharType="separate"/>
            </w:r>
            <w:r>
              <w:rPr>
                <w:webHidden/>
              </w:rPr>
              <w:t>7</w:t>
            </w:r>
            <w:r>
              <w:rPr>
                <w:webHidden/>
              </w:rPr>
              <w:fldChar w:fldCharType="end"/>
            </w:r>
          </w:hyperlink>
        </w:p>
        <w:p w14:paraId="68B821AC" w14:textId="4F17561E"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38" w:history="1">
            <w:r w:rsidRPr="00FF1A61">
              <w:rPr>
                <w:rStyle w:val="Hyperkobling"/>
                <w:rFonts w:cstheme="minorHAnsi"/>
                <w:b/>
                <w:bCs/>
              </w:rPr>
              <w:t>4.2.</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Kropp, bevegelse, mat og helse</w:t>
            </w:r>
            <w:r>
              <w:rPr>
                <w:webHidden/>
              </w:rPr>
              <w:tab/>
            </w:r>
            <w:r>
              <w:rPr>
                <w:webHidden/>
              </w:rPr>
              <w:fldChar w:fldCharType="begin"/>
            </w:r>
            <w:r>
              <w:rPr>
                <w:webHidden/>
              </w:rPr>
              <w:instrText xml:space="preserve"> PAGEREF _Toc160456938 \h </w:instrText>
            </w:r>
            <w:r>
              <w:rPr>
                <w:webHidden/>
              </w:rPr>
            </w:r>
            <w:r>
              <w:rPr>
                <w:webHidden/>
              </w:rPr>
              <w:fldChar w:fldCharType="separate"/>
            </w:r>
            <w:r>
              <w:rPr>
                <w:webHidden/>
              </w:rPr>
              <w:t>7</w:t>
            </w:r>
            <w:r>
              <w:rPr>
                <w:webHidden/>
              </w:rPr>
              <w:fldChar w:fldCharType="end"/>
            </w:r>
          </w:hyperlink>
        </w:p>
        <w:p w14:paraId="7AF0BEBD" w14:textId="63CBBE39"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39" w:history="1">
            <w:r w:rsidRPr="00FF1A61">
              <w:rPr>
                <w:rStyle w:val="Hyperkobling"/>
                <w:rFonts w:cstheme="minorHAnsi"/>
              </w:rPr>
              <w:t>Hvordan arbeider vi med kropp, bevegelse, mat og helse?</w:t>
            </w:r>
            <w:r>
              <w:rPr>
                <w:webHidden/>
              </w:rPr>
              <w:tab/>
            </w:r>
            <w:r>
              <w:rPr>
                <w:webHidden/>
              </w:rPr>
              <w:fldChar w:fldCharType="begin"/>
            </w:r>
            <w:r>
              <w:rPr>
                <w:webHidden/>
              </w:rPr>
              <w:instrText xml:space="preserve"> PAGEREF _Toc160456939 \h </w:instrText>
            </w:r>
            <w:r>
              <w:rPr>
                <w:webHidden/>
              </w:rPr>
            </w:r>
            <w:r>
              <w:rPr>
                <w:webHidden/>
              </w:rPr>
              <w:fldChar w:fldCharType="separate"/>
            </w:r>
            <w:r>
              <w:rPr>
                <w:webHidden/>
              </w:rPr>
              <w:t>8</w:t>
            </w:r>
            <w:r>
              <w:rPr>
                <w:webHidden/>
              </w:rPr>
              <w:fldChar w:fldCharType="end"/>
            </w:r>
          </w:hyperlink>
        </w:p>
        <w:p w14:paraId="00D25126" w14:textId="4E6D71D0"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40" w:history="1">
            <w:r w:rsidRPr="00FF1A61">
              <w:rPr>
                <w:rStyle w:val="Hyperkobling"/>
                <w:rFonts w:cstheme="minorHAnsi"/>
                <w:b/>
                <w:bCs/>
              </w:rPr>
              <w:t>4.3.</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Kunst, kultur og kreativitet</w:t>
            </w:r>
            <w:r>
              <w:rPr>
                <w:webHidden/>
              </w:rPr>
              <w:tab/>
            </w:r>
            <w:r>
              <w:rPr>
                <w:webHidden/>
              </w:rPr>
              <w:fldChar w:fldCharType="begin"/>
            </w:r>
            <w:r>
              <w:rPr>
                <w:webHidden/>
              </w:rPr>
              <w:instrText xml:space="preserve"> PAGEREF _Toc160456940 \h </w:instrText>
            </w:r>
            <w:r>
              <w:rPr>
                <w:webHidden/>
              </w:rPr>
            </w:r>
            <w:r>
              <w:rPr>
                <w:webHidden/>
              </w:rPr>
              <w:fldChar w:fldCharType="separate"/>
            </w:r>
            <w:r>
              <w:rPr>
                <w:webHidden/>
              </w:rPr>
              <w:t>8</w:t>
            </w:r>
            <w:r>
              <w:rPr>
                <w:webHidden/>
              </w:rPr>
              <w:fldChar w:fldCharType="end"/>
            </w:r>
          </w:hyperlink>
        </w:p>
        <w:p w14:paraId="1F7FD548" w14:textId="774C8616"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41" w:history="1">
            <w:r w:rsidRPr="00FF1A61">
              <w:rPr>
                <w:rStyle w:val="Hyperkobling"/>
                <w:rFonts w:cstheme="minorHAnsi"/>
              </w:rPr>
              <w:t>Hvordan arbeider vi med kunst, kultur og kreativitet?</w:t>
            </w:r>
            <w:r>
              <w:rPr>
                <w:webHidden/>
              </w:rPr>
              <w:tab/>
            </w:r>
            <w:r>
              <w:rPr>
                <w:webHidden/>
              </w:rPr>
              <w:fldChar w:fldCharType="begin"/>
            </w:r>
            <w:r>
              <w:rPr>
                <w:webHidden/>
              </w:rPr>
              <w:instrText xml:space="preserve"> PAGEREF _Toc160456941 \h </w:instrText>
            </w:r>
            <w:r>
              <w:rPr>
                <w:webHidden/>
              </w:rPr>
            </w:r>
            <w:r>
              <w:rPr>
                <w:webHidden/>
              </w:rPr>
              <w:fldChar w:fldCharType="separate"/>
            </w:r>
            <w:r>
              <w:rPr>
                <w:webHidden/>
              </w:rPr>
              <w:t>8</w:t>
            </w:r>
            <w:r>
              <w:rPr>
                <w:webHidden/>
              </w:rPr>
              <w:fldChar w:fldCharType="end"/>
            </w:r>
          </w:hyperlink>
        </w:p>
        <w:p w14:paraId="0625E0A9" w14:textId="2801F38B"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42" w:history="1">
            <w:r w:rsidRPr="00FF1A61">
              <w:rPr>
                <w:rStyle w:val="Hyperkobling"/>
                <w:rFonts w:cstheme="minorHAnsi"/>
                <w:b/>
                <w:bCs/>
              </w:rPr>
              <w:t>4.4.</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Natur, miljø og teknologi</w:t>
            </w:r>
            <w:r>
              <w:rPr>
                <w:webHidden/>
              </w:rPr>
              <w:tab/>
            </w:r>
            <w:r>
              <w:rPr>
                <w:webHidden/>
              </w:rPr>
              <w:fldChar w:fldCharType="begin"/>
            </w:r>
            <w:r>
              <w:rPr>
                <w:webHidden/>
              </w:rPr>
              <w:instrText xml:space="preserve"> PAGEREF _Toc160456942 \h </w:instrText>
            </w:r>
            <w:r>
              <w:rPr>
                <w:webHidden/>
              </w:rPr>
            </w:r>
            <w:r>
              <w:rPr>
                <w:webHidden/>
              </w:rPr>
              <w:fldChar w:fldCharType="separate"/>
            </w:r>
            <w:r>
              <w:rPr>
                <w:webHidden/>
              </w:rPr>
              <w:t>8</w:t>
            </w:r>
            <w:r>
              <w:rPr>
                <w:webHidden/>
              </w:rPr>
              <w:fldChar w:fldCharType="end"/>
            </w:r>
          </w:hyperlink>
        </w:p>
        <w:p w14:paraId="76286688" w14:textId="609C24A8"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43" w:history="1">
            <w:r w:rsidRPr="00FF1A61">
              <w:rPr>
                <w:rStyle w:val="Hyperkobling"/>
                <w:rFonts w:cstheme="minorHAnsi"/>
              </w:rPr>
              <w:t>Hvordan arbeider vi med natur, miljø og teknologi?</w:t>
            </w:r>
            <w:r>
              <w:rPr>
                <w:webHidden/>
              </w:rPr>
              <w:tab/>
            </w:r>
            <w:r>
              <w:rPr>
                <w:webHidden/>
              </w:rPr>
              <w:fldChar w:fldCharType="begin"/>
            </w:r>
            <w:r>
              <w:rPr>
                <w:webHidden/>
              </w:rPr>
              <w:instrText xml:space="preserve"> PAGEREF _Toc160456943 \h </w:instrText>
            </w:r>
            <w:r>
              <w:rPr>
                <w:webHidden/>
              </w:rPr>
            </w:r>
            <w:r>
              <w:rPr>
                <w:webHidden/>
              </w:rPr>
              <w:fldChar w:fldCharType="separate"/>
            </w:r>
            <w:r>
              <w:rPr>
                <w:webHidden/>
              </w:rPr>
              <w:t>8</w:t>
            </w:r>
            <w:r>
              <w:rPr>
                <w:webHidden/>
              </w:rPr>
              <w:fldChar w:fldCharType="end"/>
            </w:r>
          </w:hyperlink>
        </w:p>
        <w:p w14:paraId="06F25B45" w14:textId="790C9934"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44" w:history="1">
            <w:r w:rsidRPr="00FF1A61">
              <w:rPr>
                <w:rStyle w:val="Hyperkobling"/>
                <w:rFonts w:cstheme="minorHAnsi"/>
                <w:b/>
                <w:bCs/>
              </w:rPr>
              <w:t>4.5.</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Etikk, religion og filosofi</w:t>
            </w:r>
            <w:r>
              <w:rPr>
                <w:webHidden/>
              </w:rPr>
              <w:tab/>
            </w:r>
            <w:r>
              <w:rPr>
                <w:webHidden/>
              </w:rPr>
              <w:fldChar w:fldCharType="begin"/>
            </w:r>
            <w:r>
              <w:rPr>
                <w:webHidden/>
              </w:rPr>
              <w:instrText xml:space="preserve"> PAGEREF _Toc160456944 \h </w:instrText>
            </w:r>
            <w:r>
              <w:rPr>
                <w:webHidden/>
              </w:rPr>
            </w:r>
            <w:r>
              <w:rPr>
                <w:webHidden/>
              </w:rPr>
              <w:fldChar w:fldCharType="separate"/>
            </w:r>
            <w:r>
              <w:rPr>
                <w:webHidden/>
              </w:rPr>
              <w:t>9</w:t>
            </w:r>
            <w:r>
              <w:rPr>
                <w:webHidden/>
              </w:rPr>
              <w:fldChar w:fldCharType="end"/>
            </w:r>
          </w:hyperlink>
        </w:p>
        <w:p w14:paraId="1AA4187F" w14:textId="7F2E7BC7"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45" w:history="1">
            <w:r w:rsidRPr="00FF1A61">
              <w:rPr>
                <w:rStyle w:val="Hyperkobling"/>
                <w:rFonts w:cstheme="minorHAnsi"/>
              </w:rPr>
              <w:t>Hvordan arbeider vi med etikk, religion og filosofi?</w:t>
            </w:r>
            <w:r>
              <w:rPr>
                <w:webHidden/>
              </w:rPr>
              <w:tab/>
            </w:r>
            <w:r>
              <w:rPr>
                <w:webHidden/>
              </w:rPr>
              <w:fldChar w:fldCharType="begin"/>
            </w:r>
            <w:r>
              <w:rPr>
                <w:webHidden/>
              </w:rPr>
              <w:instrText xml:space="preserve"> PAGEREF _Toc160456945 \h </w:instrText>
            </w:r>
            <w:r>
              <w:rPr>
                <w:webHidden/>
              </w:rPr>
            </w:r>
            <w:r>
              <w:rPr>
                <w:webHidden/>
              </w:rPr>
              <w:fldChar w:fldCharType="separate"/>
            </w:r>
            <w:r>
              <w:rPr>
                <w:webHidden/>
              </w:rPr>
              <w:t>9</w:t>
            </w:r>
            <w:r>
              <w:rPr>
                <w:webHidden/>
              </w:rPr>
              <w:fldChar w:fldCharType="end"/>
            </w:r>
          </w:hyperlink>
        </w:p>
        <w:p w14:paraId="244C7CFB" w14:textId="630F5BC0"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46" w:history="1">
            <w:r w:rsidRPr="00FF1A61">
              <w:rPr>
                <w:rStyle w:val="Hyperkobling"/>
                <w:rFonts w:cstheme="minorHAnsi"/>
                <w:b/>
                <w:bCs/>
              </w:rPr>
              <w:t>4.6.</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Nærmiljø og samfunn</w:t>
            </w:r>
            <w:r>
              <w:rPr>
                <w:webHidden/>
              </w:rPr>
              <w:tab/>
            </w:r>
            <w:r>
              <w:rPr>
                <w:webHidden/>
              </w:rPr>
              <w:fldChar w:fldCharType="begin"/>
            </w:r>
            <w:r>
              <w:rPr>
                <w:webHidden/>
              </w:rPr>
              <w:instrText xml:space="preserve"> PAGEREF _Toc160456946 \h </w:instrText>
            </w:r>
            <w:r>
              <w:rPr>
                <w:webHidden/>
              </w:rPr>
            </w:r>
            <w:r>
              <w:rPr>
                <w:webHidden/>
              </w:rPr>
              <w:fldChar w:fldCharType="separate"/>
            </w:r>
            <w:r>
              <w:rPr>
                <w:webHidden/>
              </w:rPr>
              <w:t>9</w:t>
            </w:r>
            <w:r>
              <w:rPr>
                <w:webHidden/>
              </w:rPr>
              <w:fldChar w:fldCharType="end"/>
            </w:r>
          </w:hyperlink>
        </w:p>
        <w:p w14:paraId="25636F8B" w14:textId="3E726489"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47" w:history="1">
            <w:r w:rsidRPr="00FF1A61">
              <w:rPr>
                <w:rStyle w:val="Hyperkobling"/>
                <w:rFonts w:eastAsia="Times New Roman" w:cstheme="minorHAnsi"/>
              </w:rPr>
              <w:t>Hvordan arbeider vi med nærmiljø og samfunn?</w:t>
            </w:r>
            <w:r>
              <w:rPr>
                <w:webHidden/>
              </w:rPr>
              <w:tab/>
            </w:r>
            <w:r>
              <w:rPr>
                <w:webHidden/>
              </w:rPr>
              <w:fldChar w:fldCharType="begin"/>
            </w:r>
            <w:r>
              <w:rPr>
                <w:webHidden/>
              </w:rPr>
              <w:instrText xml:space="preserve"> PAGEREF _Toc160456947 \h </w:instrText>
            </w:r>
            <w:r>
              <w:rPr>
                <w:webHidden/>
              </w:rPr>
            </w:r>
            <w:r>
              <w:rPr>
                <w:webHidden/>
              </w:rPr>
              <w:fldChar w:fldCharType="separate"/>
            </w:r>
            <w:r>
              <w:rPr>
                <w:webHidden/>
              </w:rPr>
              <w:t>9</w:t>
            </w:r>
            <w:r>
              <w:rPr>
                <w:webHidden/>
              </w:rPr>
              <w:fldChar w:fldCharType="end"/>
            </w:r>
          </w:hyperlink>
        </w:p>
        <w:p w14:paraId="72BAF079" w14:textId="49DD0BC5" w:rsidR="00953DC6" w:rsidRDefault="00953DC6">
          <w:pPr>
            <w:pStyle w:val="INNH2"/>
            <w:tabs>
              <w:tab w:val="left" w:pos="960"/>
            </w:tabs>
            <w:rPr>
              <w:rFonts w:asciiTheme="minorHAnsi" w:eastAsiaTheme="minorEastAsia" w:hAnsiTheme="minorHAnsi" w:cstheme="minorBidi"/>
              <w:kern w:val="2"/>
              <w:sz w:val="24"/>
              <w:szCs w:val="24"/>
              <w:lang w:eastAsia="nb-NO"/>
              <w14:ligatures w14:val="standardContextual"/>
            </w:rPr>
          </w:pPr>
          <w:hyperlink w:anchor="_Toc160456948" w:history="1">
            <w:r w:rsidRPr="00FF1A61">
              <w:rPr>
                <w:rStyle w:val="Hyperkobling"/>
                <w:rFonts w:cstheme="minorHAnsi"/>
                <w:b/>
                <w:bCs/>
              </w:rPr>
              <w:t>4.7.</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Antall, rom og form</w:t>
            </w:r>
            <w:r>
              <w:rPr>
                <w:webHidden/>
              </w:rPr>
              <w:tab/>
            </w:r>
            <w:r>
              <w:rPr>
                <w:webHidden/>
              </w:rPr>
              <w:fldChar w:fldCharType="begin"/>
            </w:r>
            <w:r>
              <w:rPr>
                <w:webHidden/>
              </w:rPr>
              <w:instrText xml:space="preserve"> PAGEREF _Toc160456948 \h </w:instrText>
            </w:r>
            <w:r>
              <w:rPr>
                <w:webHidden/>
              </w:rPr>
            </w:r>
            <w:r>
              <w:rPr>
                <w:webHidden/>
              </w:rPr>
              <w:fldChar w:fldCharType="separate"/>
            </w:r>
            <w:r>
              <w:rPr>
                <w:webHidden/>
              </w:rPr>
              <w:t>10</w:t>
            </w:r>
            <w:r>
              <w:rPr>
                <w:webHidden/>
              </w:rPr>
              <w:fldChar w:fldCharType="end"/>
            </w:r>
          </w:hyperlink>
        </w:p>
        <w:p w14:paraId="08A84F04" w14:textId="5DF15898" w:rsidR="00953DC6" w:rsidRDefault="00953DC6">
          <w:pPr>
            <w:pStyle w:val="INNH2"/>
            <w:tabs>
              <w:tab w:val="left" w:pos="720"/>
            </w:tabs>
            <w:rPr>
              <w:rFonts w:asciiTheme="minorHAnsi" w:eastAsiaTheme="minorEastAsia" w:hAnsiTheme="minorHAnsi" w:cstheme="minorBidi"/>
              <w:kern w:val="2"/>
              <w:sz w:val="24"/>
              <w:szCs w:val="24"/>
              <w:lang w:eastAsia="nb-NO"/>
              <w14:ligatures w14:val="standardContextual"/>
            </w:rPr>
          </w:pPr>
          <w:hyperlink w:anchor="_Toc160456949" w:history="1">
            <w:r w:rsidRPr="00FF1A61">
              <w:rPr>
                <w:rStyle w:val="Hyperkobling"/>
                <w:b/>
                <w:bCs/>
              </w:rPr>
              <w:t>5.</w:t>
            </w:r>
            <w:r>
              <w:rPr>
                <w:rFonts w:asciiTheme="minorHAnsi" w:eastAsiaTheme="minorEastAsia" w:hAnsiTheme="minorHAnsi" w:cstheme="minorBidi"/>
                <w:kern w:val="2"/>
                <w:sz w:val="24"/>
                <w:szCs w:val="24"/>
                <w:lang w:eastAsia="nb-NO"/>
                <w14:ligatures w14:val="standardContextual"/>
              </w:rPr>
              <w:tab/>
            </w:r>
            <w:r w:rsidRPr="00FF1A61">
              <w:rPr>
                <w:rStyle w:val="Hyperkobling"/>
                <w:rFonts w:cstheme="minorHAnsi"/>
                <w:b/>
                <w:bCs/>
              </w:rPr>
              <w:t>Barns medvirkning</w:t>
            </w:r>
            <w:r>
              <w:rPr>
                <w:webHidden/>
              </w:rPr>
              <w:tab/>
            </w:r>
            <w:r>
              <w:rPr>
                <w:webHidden/>
              </w:rPr>
              <w:fldChar w:fldCharType="begin"/>
            </w:r>
            <w:r>
              <w:rPr>
                <w:webHidden/>
              </w:rPr>
              <w:instrText xml:space="preserve"> PAGEREF _Toc160456949 \h </w:instrText>
            </w:r>
            <w:r>
              <w:rPr>
                <w:webHidden/>
              </w:rPr>
            </w:r>
            <w:r>
              <w:rPr>
                <w:webHidden/>
              </w:rPr>
              <w:fldChar w:fldCharType="separate"/>
            </w:r>
            <w:r>
              <w:rPr>
                <w:webHidden/>
              </w:rPr>
              <w:t>10</w:t>
            </w:r>
            <w:r>
              <w:rPr>
                <w:webHidden/>
              </w:rPr>
              <w:fldChar w:fldCharType="end"/>
            </w:r>
          </w:hyperlink>
        </w:p>
        <w:p w14:paraId="3BEC0613" w14:textId="173E23EC" w:rsidR="00953DC6" w:rsidRDefault="00953DC6">
          <w:pPr>
            <w:pStyle w:val="INNH3"/>
            <w:rPr>
              <w:rFonts w:asciiTheme="minorHAnsi" w:eastAsiaTheme="minorEastAsia" w:hAnsiTheme="minorHAnsi" w:cstheme="minorBidi"/>
              <w:kern w:val="2"/>
              <w:sz w:val="24"/>
              <w:szCs w:val="24"/>
              <w:lang w:eastAsia="nb-NO"/>
              <w14:ligatures w14:val="standardContextual"/>
            </w:rPr>
          </w:pPr>
          <w:hyperlink w:anchor="_Toc160456950" w:history="1">
            <w:r w:rsidRPr="00FF1A61">
              <w:rPr>
                <w:rStyle w:val="Hyperkobling"/>
                <w:rFonts w:cstheme="minorHAnsi"/>
              </w:rPr>
              <w:t>Hvordan arbeider personalet med barns medvirkning?</w:t>
            </w:r>
            <w:r>
              <w:rPr>
                <w:webHidden/>
              </w:rPr>
              <w:tab/>
            </w:r>
            <w:r>
              <w:rPr>
                <w:webHidden/>
              </w:rPr>
              <w:fldChar w:fldCharType="begin"/>
            </w:r>
            <w:r>
              <w:rPr>
                <w:webHidden/>
              </w:rPr>
              <w:instrText xml:space="preserve"> PAGEREF _Toc160456950 \h </w:instrText>
            </w:r>
            <w:r>
              <w:rPr>
                <w:webHidden/>
              </w:rPr>
            </w:r>
            <w:r>
              <w:rPr>
                <w:webHidden/>
              </w:rPr>
              <w:fldChar w:fldCharType="separate"/>
            </w:r>
            <w:r>
              <w:rPr>
                <w:webHidden/>
              </w:rPr>
              <w:t>11</w:t>
            </w:r>
            <w:r>
              <w:rPr>
                <w:webHidden/>
              </w:rPr>
              <w:fldChar w:fldCharType="end"/>
            </w:r>
          </w:hyperlink>
        </w:p>
        <w:p w14:paraId="68B1D487" w14:textId="7CDF348D"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51" w:history="1">
            <w:r w:rsidRPr="00FF1A61">
              <w:rPr>
                <w:rStyle w:val="Hyperkobling"/>
              </w:rPr>
              <w:t>6.</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Planlegging, dokumentasjon og vurdering</w:t>
            </w:r>
            <w:r>
              <w:rPr>
                <w:webHidden/>
              </w:rPr>
              <w:tab/>
            </w:r>
            <w:r>
              <w:rPr>
                <w:webHidden/>
              </w:rPr>
              <w:fldChar w:fldCharType="begin"/>
            </w:r>
            <w:r>
              <w:rPr>
                <w:webHidden/>
              </w:rPr>
              <w:instrText xml:space="preserve"> PAGEREF _Toc160456951 \h </w:instrText>
            </w:r>
            <w:r>
              <w:rPr>
                <w:webHidden/>
              </w:rPr>
            </w:r>
            <w:r>
              <w:rPr>
                <w:webHidden/>
              </w:rPr>
              <w:fldChar w:fldCharType="separate"/>
            </w:r>
            <w:r>
              <w:rPr>
                <w:webHidden/>
              </w:rPr>
              <w:t>11</w:t>
            </w:r>
            <w:r>
              <w:rPr>
                <w:webHidden/>
              </w:rPr>
              <w:fldChar w:fldCharType="end"/>
            </w:r>
          </w:hyperlink>
        </w:p>
        <w:p w14:paraId="09331FC7" w14:textId="32BEDF8C"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52" w:history="1">
            <w:r w:rsidRPr="00FF1A61">
              <w:rPr>
                <w:rStyle w:val="Hyperkobling"/>
              </w:rPr>
              <w:t>7.</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Samarbeid med foreldre og foresatte</w:t>
            </w:r>
            <w:r>
              <w:rPr>
                <w:webHidden/>
              </w:rPr>
              <w:tab/>
            </w:r>
            <w:r>
              <w:rPr>
                <w:webHidden/>
              </w:rPr>
              <w:fldChar w:fldCharType="begin"/>
            </w:r>
            <w:r>
              <w:rPr>
                <w:webHidden/>
              </w:rPr>
              <w:instrText xml:space="preserve"> PAGEREF _Toc160456952 \h </w:instrText>
            </w:r>
            <w:r>
              <w:rPr>
                <w:webHidden/>
              </w:rPr>
            </w:r>
            <w:r>
              <w:rPr>
                <w:webHidden/>
              </w:rPr>
              <w:fldChar w:fldCharType="separate"/>
            </w:r>
            <w:r>
              <w:rPr>
                <w:webHidden/>
              </w:rPr>
              <w:t>12</w:t>
            </w:r>
            <w:r>
              <w:rPr>
                <w:webHidden/>
              </w:rPr>
              <w:fldChar w:fldCharType="end"/>
            </w:r>
          </w:hyperlink>
        </w:p>
        <w:p w14:paraId="0956DBE1" w14:textId="4D0EFF30" w:rsidR="00953DC6" w:rsidRDefault="00953DC6">
          <w:pPr>
            <w:pStyle w:val="INNH2"/>
            <w:rPr>
              <w:rFonts w:asciiTheme="minorHAnsi" w:eastAsiaTheme="minorEastAsia" w:hAnsiTheme="minorHAnsi" w:cstheme="minorBidi"/>
              <w:kern w:val="2"/>
              <w:sz w:val="24"/>
              <w:szCs w:val="24"/>
              <w:lang w:eastAsia="nb-NO"/>
              <w14:ligatures w14:val="standardContextual"/>
            </w:rPr>
          </w:pPr>
          <w:hyperlink w:anchor="_Toc160456953" w:history="1">
            <w:r w:rsidRPr="00FF1A61">
              <w:rPr>
                <w:rStyle w:val="Hyperkobling"/>
                <w:rFonts w:cstheme="minorHAnsi"/>
              </w:rPr>
              <w:t>Samarbeid med andre</w:t>
            </w:r>
            <w:r>
              <w:rPr>
                <w:webHidden/>
              </w:rPr>
              <w:tab/>
            </w:r>
            <w:r>
              <w:rPr>
                <w:webHidden/>
              </w:rPr>
              <w:fldChar w:fldCharType="begin"/>
            </w:r>
            <w:r>
              <w:rPr>
                <w:webHidden/>
              </w:rPr>
              <w:instrText xml:space="preserve"> PAGEREF _Toc160456953 \h </w:instrText>
            </w:r>
            <w:r>
              <w:rPr>
                <w:webHidden/>
              </w:rPr>
            </w:r>
            <w:r>
              <w:rPr>
                <w:webHidden/>
              </w:rPr>
              <w:fldChar w:fldCharType="separate"/>
            </w:r>
            <w:r>
              <w:rPr>
                <w:webHidden/>
              </w:rPr>
              <w:t>13</w:t>
            </w:r>
            <w:r>
              <w:rPr>
                <w:webHidden/>
              </w:rPr>
              <w:fldChar w:fldCharType="end"/>
            </w:r>
          </w:hyperlink>
        </w:p>
        <w:p w14:paraId="643DFE42" w14:textId="67E8B77B" w:rsidR="00953DC6" w:rsidRDefault="00953DC6">
          <w:pPr>
            <w:pStyle w:val="INNH1"/>
            <w:rPr>
              <w:rFonts w:asciiTheme="minorHAnsi" w:eastAsiaTheme="minorEastAsia" w:hAnsiTheme="minorHAnsi" w:cstheme="minorBidi"/>
              <w:b w:val="0"/>
              <w:bCs w:val="0"/>
              <w:kern w:val="2"/>
              <w:sz w:val="24"/>
              <w:szCs w:val="24"/>
              <w:lang w:eastAsia="nb-NO"/>
              <w14:ligatures w14:val="standardContextual"/>
            </w:rPr>
          </w:pPr>
          <w:hyperlink w:anchor="_Toc160456954" w:history="1">
            <w:r w:rsidRPr="00FF1A61">
              <w:rPr>
                <w:rStyle w:val="Hyperkobling"/>
              </w:rPr>
              <w:t>8.</w:t>
            </w:r>
            <w:r>
              <w:rPr>
                <w:rFonts w:asciiTheme="minorHAnsi" w:eastAsiaTheme="minorEastAsia" w:hAnsiTheme="minorHAnsi" w:cstheme="minorBidi"/>
                <w:b w:val="0"/>
                <w:bCs w:val="0"/>
                <w:kern w:val="2"/>
                <w:sz w:val="24"/>
                <w:szCs w:val="24"/>
                <w:lang w:eastAsia="nb-NO"/>
                <w14:ligatures w14:val="standardContextual"/>
              </w:rPr>
              <w:tab/>
            </w:r>
            <w:r w:rsidRPr="00FF1A61">
              <w:rPr>
                <w:rStyle w:val="Hyperkobling"/>
                <w:rFonts w:cstheme="minorHAnsi"/>
              </w:rPr>
              <w:t>«Sunne og aktive liunger»</w:t>
            </w:r>
            <w:r>
              <w:rPr>
                <w:webHidden/>
              </w:rPr>
              <w:tab/>
            </w:r>
            <w:r>
              <w:rPr>
                <w:webHidden/>
              </w:rPr>
              <w:fldChar w:fldCharType="begin"/>
            </w:r>
            <w:r>
              <w:rPr>
                <w:webHidden/>
              </w:rPr>
              <w:instrText xml:space="preserve"> PAGEREF _Toc160456954 \h </w:instrText>
            </w:r>
            <w:r>
              <w:rPr>
                <w:webHidden/>
              </w:rPr>
            </w:r>
            <w:r>
              <w:rPr>
                <w:webHidden/>
              </w:rPr>
              <w:fldChar w:fldCharType="separate"/>
            </w:r>
            <w:r>
              <w:rPr>
                <w:webHidden/>
              </w:rPr>
              <w:t>13</w:t>
            </w:r>
            <w:r>
              <w:rPr>
                <w:webHidden/>
              </w:rPr>
              <w:fldChar w:fldCharType="end"/>
            </w:r>
          </w:hyperlink>
        </w:p>
        <w:p w14:paraId="310249AB" w14:textId="39501AAB" w:rsidR="00242929" w:rsidRPr="00D46E17" w:rsidRDefault="00242929" w:rsidP="003E73E6">
          <w:pPr>
            <w:pStyle w:val="INNH1"/>
          </w:pPr>
          <w:r w:rsidRPr="00D46E17">
            <w:fldChar w:fldCharType="end"/>
          </w:r>
        </w:p>
      </w:sdtContent>
    </w:sdt>
    <w:p w14:paraId="5F069FCB" w14:textId="62300804" w:rsidR="002C0117" w:rsidRPr="00D46E17" w:rsidRDefault="00745353" w:rsidP="003136F5">
      <w:pPr>
        <w:rPr>
          <w:rFonts w:cstheme="minorHAnsi"/>
          <w:b/>
          <w:bCs/>
          <w:sz w:val="24"/>
          <w:szCs w:val="24"/>
        </w:rPr>
      </w:pPr>
      <w:r w:rsidRPr="00D46E17">
        <w:rPr>
          <w:rFonts w:cstheme="minorHAnsi"/>
          <w:sz w:val="24"/>
          <w:szCs w:val="24"/>
        </w:rPr>
        <w:br w:type="page"/>
      </w:r>
      <w:bookmarkStart w:id="0" w:name="_Toc160456928"/>
      <w:r w:rsidR="002C0117" w:rsidRPr="00D46E17">
        <w:rPr>
          <w:rStyle w:val="Overskrift1Tegn"/>
          <w:rFonts w:asciiTheme="minorHAnsi" w:hAnsiTheme="minorHAnsi" w:cstheme="minorHAnsi"/>
          <w:b/>
          <w:bCs/>
          <w:sz w:val="24"/>
          <w:szCs w:val="24"/>
        </w:rPr>
        <w:t>Litt om barnehagen</w:t>
      </w:r>
      <w:bookmarkEnd w:id="0"/>
      <w:r w:rsidR="002D047A" w:rsidRPr="00D46E17">
        <w:rPr>
          <w:rFonts w:cstheme="minorHAnsi"/>
          <w:b/>
          <w:bCs/>
          <w:sz w:val="24"/>
          <w:szCs w:val="24"/>
        </w:rPr>
        <w:t xml:space="preserve">     </w:t>
      </w:r>
    </w:p>
    <w:p w14:paraId="1C2D22D0" w14:textId="34A9396B" w:rsidR="002C0117" w:rsidRPr="00D46E17" w:rsidRDefault="002C0117" w:rsidP="002C0117">
      <w:pPr>
        <w:rPr>
          <w:rFonts w:cstheme="minorHAnsi"/>
          <w:sz w:val="24"/>
          <w:szCs w:val="24"/>
        </w:rPr>
      </w:pPr>
      <w:proofErr w:type="spellStart"/>
      <w:r w:rsidRPr="00D46E17">
        <w:rPr>
          <w:rFonts w:cstheme="minorHAnsi"/>
          <w:sz w:val="24"/>
          <w:szCs w:val="24"/>
        </w:rPr>
        <w:t>Merikroken</w:t>
      </w:r>
      <w:proofErr w:type="spellEnd"/>
      <w:r w:rsidRPr="00D46E17">
        <w:rPr>
          <w:rFonts w:cstheme="minorHAnsi"/>
          <w:sz w:val="24"/>
          <w:szCs w:val="24"/>
        </w:rPr>
        <w:t xml:space="preserve"> </w:t>
      </w:r>
      <w:r w:rsidR="00426F1C" w:rsidRPr="00D46E17">
        <w:rPr>
          <w:rFonts w:cstheme="minorHAnsi"/>
          <w:sz w:val="24"/>
          <w:szCs w:val="24"/>
        </w:rPr>
        <w:t>bygde</w:t>
      </w:r>
      <w:r w:rsidRPr="00D46E17">
        <w:rPr>
          <w:rFonts w:cstheme="minorHAnsi"/>
          <w:sz w:val="24"/>
          <w:szCs w:val="24"/>
        </w:rPr>
        <w:t xml:space="preserve">barnehage er en privat barnehage, eiet av foreldrene. </w:t>
      </w:r>
      <w:proofErr w:type="spellStart"/>
      <w:r w:rsidRPr="00D46E17">
        <w:rPr>
          <w:rFonts w:cstheme="minorHAnsi"/>
          <w:sz w:val="24"/>
          <w:szCs w:val="24"/>
        </w:rPr>
        <w:t>Merikroken</w:t>
      </w:r>
      <w:proofErr w:type="spellEnd"/>
      <w:r w:rsidRPr="00D46E17">
        <w:rPr>
          <w:rFonts w:cstheme="minorHAnsi"/>
          <w:sz w:val="24"/>
          <w:szCs w:val="24"/>
        </w:rPr>
        <w:t xml:space="preserve"> </w:t>
      </w:r>
      <w:r w:rsidR="00426F1C" w:rsidRPr="00D46E17">
        <w:rPr>
          <w:rFonts w:cstheme="minorHAnsi"/>
          <w:sz w:val="24"/>
          <w:szCs w:val="24"/>
        </w:rPr>
        <w:t>bygde</w:t>
      </w:r>
      <w:r w:rsidRPr="00D46E17">
        <w:rPr>
          <w:rFonts w:cstheme="minorHAnsi"/>
          <w:sz w:val="24"/>
          <w:szCs w:val="24"/>
        </w:rPr>
        <w:t xml:space="preserve">barnehagen ble åpnet i 2007 som heldagsbarnehage. Fra slutten av 70- tallet har det vært drevet park, og senere </w:t>
      </w:r>
      <w:r w:rsidR="00116526" w:rsidRPr="00D46E17">
        <w:rPr>
          <w:rFonts w:cstheme="minorHAnsi"/>
          <w:sz w:val="24"/>
          <w:szCs w:val="24"/>
        </w:rPr>
        <w:t>korttidsbarnehage</w:t>
      </w:r>
      <w:r w:rsidRPr="00D46E17">
        <w:rPr>
          <w:rFonts w:cstheme="minorHAnsi"/>
          <w:sz w:val="24"/>
          <w:szCs w:val="24"/>
        </w:rPr>
        <w:t xml:space="preserve"> i deler av de samme lokalene.</w:t>
      </w:r>
    </w:p>
    <w:p w14:paraId="1795179E" w14:textId="6EFE28C8" w:rsidR="0037370A" w:rsidRPr="00D46E17" w:rsidRDefault="0037370A" w:rsidP="002C0117">
      <w:pPr>
        <w:rPr>
          <w:rFonts w:cstheme="minorHAnsi"/>
          <w:sz w:val="24"/>
          <w:szCs w:val="24"/>
        </w:rPr>
      </w:pPr>
      <w:r w:rsidRPr="00D46E17">
        <w:rPr>
          <w:rFonts w:cstheme="minorHAnsi"/>
          <w:sz w:val="24"/>
          <w:szCs w:val="24"/>
          <w:shd w:val="clear" w:color="auto" w:fill="FFFFFF"/>
        </w:rPr>
        <w:t>Vi er en liten barnehage i dagens målestokk, og det ønsker vi å forbli. Vi er opptatt av at alle som har tilknytning til vår barnehage skal bli sett og hørt. Det gjelder barn, foreldre og ansatte. Vi er opptatt av å bygge gode relasjoner sammen, slik at alle som kommer i barnehagen vår skal føle seg velkommen og inkludert i et trygt miljø.</w:t>
      </w:r>
    </w:p>
    <w:p w14:paraId="49191F90" w14:textId="36B58BE0" w:rsidR="006C5834" w:rsidRPr="00D46E17" w:rsidRDefault="006C5834" w:rsidP="002C0117">
      <w:pPr>
        <w:rPr>
          <w:rFonts w:cstheme="minorHAnsi"/>
          <w:sz w:val="24"/>
          <w:szCs w:val="24"/>
          <w:shd w:val="clear" w:color="auto" w:fill="FFFFFF"/>
        </w:rPr>
      </w:pPr>
      <w:r w:rsidRPr="00D46E17">
        <w:rPr>
          <w:rFonts w:cstheme="minorHAnsi"/>
          <w:sz w:val="24"/>
          <w:szCs w:val="24"/>
        </w:rPr>
        <w:t xml:space="preserve">I oktober 2020 byttet vi navn til </w:t>
      </w:r>
      <w:proofErr w:type="spellStart"/>
      <w:r w:rsidRPr="00D46E17">
        <w:rPr>
          <w:rFonts w:cstheme="minorHAnsi"/>
          <w:sz w:val="24"/>
          <w:szCs w:val="24"/>
        </w:rPr>
        <w:t>Merikroken</w:t>
      </w:r>
      <w:proofErr w:type="spellEnd"/>
      <w:r w:rsidRPr="00D46E17">
        <w:rPr>
          <w:rFonts w:cstheme="minorHAnsi"/>
          <w:sz w:val="24"/>
          <w:szCs w:val="24"/>
        </w:rPr>
        <w:t xml:space="preserve"> </w:t>
      </w:r>
      <w:r w:rsidRPr="00BB513B">
        <w:rPr>
          <w:rFonts w:cstheme="minorHAnsi"/>
          <w:sz w:val="24"/>
          <w:szCs w:val="24"/>
        </w:rPr>
        <w:t>bygdebarnehage</w:t>
      </w:r>
      <w:r w:rsidR="00526E2D" w:rsidRPr="00BB513B">
        <w:rPr>
          <w:rFonts w:cstheme="minorHAnsi"/>
          <w:sz w:val="24"/>
          <w:szCs w:val="24"/>
        </w:rPr>
        <w:t xml:space="preserve">, </w:t>
      </w:r>
      <w:r w:rsidR="00EF672F" w:rsidRPr="00BB513B">
        <w:rPr>
          <w:rFonts w:cstheme="minorHAnsi"/>
          <w:sz w:val="24"/>
          <w:szCs w:val="24"/>
        </w:rPr>
        <w:t xml:space="preserve">og </w:t>
      </w:r>
      <w:r w:rsidR="00526E2D" w:rsidRPr="00BB513B">
        <w:rPr>
          <w:rFonts w:cstheme="minorHAnsi"/>
          <w:sz w:val="24"/>
          <w:szCs w:val="24"/>
        </w:rPr>
        <w:t>med dette</w:t>
      </w:r>
      <w:r w:rsidRPr="00BB513B">
        <w:rPr>
          <w:rFonts w:cstheme="minorHAnsi"/>
          <w:sz w:val="24"/>
          <w:szCs w:val="24"/>
        </w:rPr>
        <w:t xml:space="preserve"> ønske</w:t>
      </w:r>
      <w:r w:rsidR="0037370A" w:rsidRPr="00BB513B">
        <w:rPr>
          <w:rFonts w:cstheme="minorHAnsi"/>
          <w:sz w:val="24"/>
          <w:szCs w:val="24"/>
        </w:rPr>
        <w:t>t</w:t>
      </w:r>
      <w:r w:rsidRPr="00BB513B">
        <w:rPr>
          <w:rFonts w:cstheme="minorHAnsi"/>
          <w:sz w:val="24"/>
          <w:szCs w:val="24"/>
        </w:rPr>
        <w:t xml:space="preserve"> </w:t>
      </w:r>
      <w:r w:rsidR="00526E2D" w:rsidRPr="00BB513B">
        <w:rPr>
          <w:rFonts w:cstheme="minorHAnsi"/>
          <w:sz w:val="24"/>
          <w:szCs w:val="24"/>
        </w:rPr>
        <w:t xml:space="preserve">vi </w:t>
      </w:r>
      <w:r w:rsidRPr="00BB513B">
        <w:rPr>
          <w:rFonts w:cstheme="minorHAnsi"/>
          <w:sz w:val="24"/>
          <w:szCs w:val="24"/>
        </w:rPr>
        <w:t xml:space="preserve">å </w:t>
      </w:r>
      <w:r w:rsidRPr="00D46E17">
        <w:rPr>
          <w:rFonts w:cstheme="minorHAnsi"/>
          <w:sz w:val="24"/>
          <w:szCs w:val="24"/>
        </w:rPr>
        <w:t>fortelle hvem vi er</w:t>
      </w:r>
      <w:r w:rsidR="0037370A" w:rsidRPr="00D46E17">
        <w:rPr>
          <w:rFonts w:cstheme="minorHAnsi"/>
          <w:sz w:val="24"/>
          <w:szCs w:val="24"/>
        </w:rPr>
        <w:t xml:space="preserve">. </w:t>
      </w:r>
      <w:r w:rsidR="0037370A" w:rsidRPr="00D46E17">
        <w:rPr>
          <w:rFonts w:cstheme="minorHAnsi"/>
          <w:sz w:val="24"/>
          <w:szCs w:val="24"/>
          <w:shd w:val="clear" w:color="auto" w:fill="FFFFFF"/>
        </w:rPr>
        <w:t>Den lille barnehagen på bygda, som tar vare på tradisjoner og miljøet rundt oss.</w:t>
      </w:r>
      <w:r w:rsidR="007440F4" w:rsidRPr="00D46E17">
        <w:rPr>
          <w:rFonts w:cstheme="minorHAnsi"/>
          <w:sz w:val="24"/>
          <w:szCs w:val="24"/>
          <w:shd w:val="clear" w:color="auto" w:fill="FFFFFF"/>
        </w:rPr>
        <w:t xml:space="preserve"> </w:t>
      </w:r>
      <w:r w:rsidR="009F6B9B" w:rsidRPr="00D46E17">
        <w:rPr>
          <w:rFonts w:cstheme="minorHAnsi"/>
          <w:sz w:val="24"/>
          <w:szCs w:val="24"/>
          <w:shd w:val="clear" w:color="auto" w:fill="FFFFFF"/>
        </w:rPr>
        <w:t xml:space="preserve"> </w:t>
      </w:r>
    </w:p>
    <w:p w14:paraId="0FDCA10F" w14:textId="77777777" w:rsidR="009F6B9B" w:rsidRPr="00D46E17" w:rsidRDefault="009F6B9B" w:rsidP="009F6B9B">
      <w:pPr>
        <w:shd w:val="clear" w:color="auto" w:fill="FFFFFF"/>
        <w:spacing w:after="0" w:line="384" w:lineRule="atLeast"/>
        <w:rPr>
          <w:rFonts w:eastAsia="Times New Roman" w:cstheme="minorHAnsi"/>
          <w:sz w:val="24"/>
          <w:szCs w:val="24"/>
          <w:lang w:eastAsia="nb-NO"/>
        </w:rPr>
      </w:pPr>
      <w:r w:rsidRPr="00D46E17">
        <w:rPr>
          <w:rFonts w:cstheme="minorHAnsi"/>
          <w:sz w:val="24"/>
          <w:szCs w:val="24"/>
        </w:rPr>
        <w:t xml:space="preserve">Barnehagen ligger landlig og naturskjønt til på vestsiden av Lierdalen, omkranset av skog, jorder og gårdsbruk. Vi benytter oss mye av nærmiljøet til ukentlige turer. </w:t>
      </w:r>
    </w:p>
    <w:p w14:paraId="1E1B6B6F" w14:textId="4BCDD789" w:rsidR="009F6B9B" w:rsidRPr="00BB513B" w:rsidRDefault="009F6B9B" w:rsidP="009F6B9B">
      <w:pPr>
        <w:shd w:val="clear" w:color="auto" w:fill="FFFFFF"/>
        <w:spacing w:after="0" w:line="384" w:lineRule="atLeast"/>
        <w:rPr>
          <w:rFonts w:eastAsia="Times New Roman" w:cstheme="minorHAnsi"/>
          <w:sz w:val="24"/>
          <w:szCs w:val="24"/>
          <w:lang w:eastAsia="nb-NO"/>
        </w:rPr>
      </w:pPr>
      <w:r w:rsidRPr="00D46E17">
        <w:rPr>
          <w:rFonts w:eastAsia="Times New Roman" w:cstheme="minorHAnsi"/>
          <w:color w:val="333333"/>
          <w:sz w:val="24"/>
          <w:szCs w:val="24"/>
          <w:lang w:eastAsia="nb-NO"/>
        </w:rPr>
        <w:t>Siden vi er en barnehage som ligger litt utpå "landet</w:t>
      </w:r>
      <w:r w:rsidRPr="00BB513B">
        <w:rPr>
          <w:rFonts w:eastAsia="Times New Roman" w:cstheme="minorHAnsi"/>
          <w:sz w:val="24"/>
          <w:szCs w:val="24"/>
          <w:lang w:eastAsia="nb-NO"/>
        </w:rPr>
        <w:t>"</w:t>
      </w:r>
      <w:r w:rsidR="00526E2D" w:rsidRPr="00BB513B">
        <w:rPr>
          <w:rFonts w:eastAsia="Times New Roman" w:cstheme="minorHAnsi"/>
          <w:sz w:val="24"/>
          <w:szCs w:val="24"/>
          <w:lang w:eastAsia="nb-NO"/>
        </w:rPr>
        <w:t>,</w:t>
      </w:r>
      <w:r w:rsidRPr="00BB513B">
        <w:rPr>
          <w:rFonts w:eastAsia="Times New Roman" w:cstheme="minorHAnsi"/>
          <w:sz w:val="24"/>
          <w:szCs w:val="24"/>
          <w:lang w:eastAsia="nb-NO"/>
        </w:rPr>
        <w:t xml:space="preserve"> er</w:t>
      </w:r>
      <w:r w:rsidR="00526E2D" w:rsidRPr="00BB513B">
        <w:rPr>
          <w:rFonts w:eastAsia="Times New Roman" w:cstheme="minorHAnsi"/>
          <w:sz w:val="24"/>
          <w:szCs w:val="24"/>
          <w:lang w:eastAsia="nb-NO"/>
        </w:rPr>
        <w:t xml:space="preserve"> blant annet</w:t>
      </w:r>
      <w:r w:rsidRPr="00BB513B">
        <w:rPr>
          <w:rFonts w:eastAsia="Times New Roman" w:cstheme="minorHAnsi"/>
          <w:sz w:val="24"/>
          <w:szCs w:val="24"/>
          <w:lang w:eastAsia="nb-NO"/>
        </w:rPr>
        <w:t xml:space="preserve"> hester, høner, sauer og traktor et dagligdags syn for barna.</w:t>
      </w:r>
    </w:p>
    <w:p w14:paraId="7CE559C6" w14:textId="77777777" w:rsidR="00526E2D" w:rsidRPr="00BB513B" w:rsidRDefault="00526E2D" w:rsidP="009F6B9B">
      <w:pPr>
        <w:shd w:val="clear" w:color="auto" w:fill="FFFFFF"/>
        <w:spacing w:after="0" w:line="384" w:lineRule="atLeast"/>
        <w:rPr>
          <w:rFonts w:eastAsia="Times New Roman" w:cstheme="minorHAnsi"/>
          <w:sz w:val="24"/>
          <w:szCs w:val="24"/>
          <w:lang w:eastAsia="nb-NO"/>
        </w:rPr>
      </w:pPr>
    </w:p>
    <w:p w14:paraId="1CF53088" w14:textId="29A0FCF0" w:rsidR="009F6B9B" w:rsidRPr="00BB513B" w:rsidRDefault="009F6B9B" w:rsidP="009F6B9B">
      <w:pPr>
        <w:shd w:val="clear" w:color="auto" w:fill="FFFFFF"/>
        <w:spacing w:after="0" w:line="384" w:lineRule="atLeast"/>
        <w:rPr>
          <w:rFonts w:eastAsia="Times New Roman" w:cstheme="minorHAnsi"/>
          <w:sz w:val="24"/>
          <w:szCs w:val="24"/>
          <w:lang w:eastAsia="nb-NO"/>
        </w:rPr>
      </w:pPr>
      <w:r w:rsidRPr="00BB513B">
        <w:rPr>
          <w:rFonts w:eastAsia="Times New Roman" w:cstheme="minorHAnsi"/>
          <w:sz w:val="24"/>
          <w:szCs w:val="24"/>
          <w:lang w:eastAsia="nb-NO"/>
        </w:rPr>
        <w:t>Vi har en stor uteplass med mye gress, en liten «fotballbane»</w:t>
      </w:r>
      <w:r w:rsidR="00526E2D" w:rsidRPr="00BB513B">
        <w:rPr>
          <w:rFonts w:eastAsia="Times New Roman" w:cstheme="minorHAnsi"/>
          <w:sz w:val="24"/>
          <w:szCs w:val="24"/>
          <w:lang w:eastAsia="nb-NO"/>
        </w:rPr>
        <w:t>,</w:t>
      </w:r>
      <w:r w:rsidRPr="00BB513B">
        <w:rPr>
          <w:rFonts w:eastAsia="Times New Roman" w:cstheme="minorHAnsi"/>
          <w:sz w:val="24"/>
          <w:szCs w:val="24"/>
          <w:lang w:eastAsia="nb-NO"/>
        </w:rPr>
        <w:t xml:space="preserve"> akebakke</w:t>
      </w:r>
      <w:r w:rsidR="00526E2D" w:rsidRPr="00BB513B">
        <w:rPr>
          <w:rFonts w:eastAsia="Times New Roman" w:cstheme="minorHAnsi"/>
          <w:sz w:val="24"/>
          <w:szCs w:val="24"/>
          <w:lang w:eastAsia="nb-NO"/>
        </w:rPr>
        <w:t xml:space="preserve"> og et eget inngjerdet område for de yngste barna. </w:t>
      </w:r>
      <w:r w:rsidRPr="00BB513B">
        <w:rPr>
          <w:rFonts w:eastAsia="Times New Roman" w:cstheme="minorHAnsi"/>
          <w:sz w:val="24"/>
          <w:szCs w:val="24"/>
          <w:lang w:eastAsia="nb-NO"/>
        </w:rPr>
        <w:t xml:space="preserve">Nederst på uteområdet vårt, har vi en liten kjøkkenhage, som barna er med på å plante, vanne, stelle og høste inn fra. På uteområdet har vi satt opp en ny, stor og isolert grillhytte. </w:t>
      </w:r>
      <w:r w:rsidR="003E7FD8">
        <w:rPr>
          <w:rFonts w:eastAsia="Times New Roman" w:cstheme="minorHAnsi"/>
          <w:sz w:val="24"/>
          <w:szCs w:val="24"/>
          <w:lang w:eastAsia="nb-NO"/>
        </w:rPr>
        <w:t>Dukkestua vår er nylig omgjort til en snekkerbod.</w:t>
      </w:r>
    </w:p>
    <w:p w14:paraId="05539585" w14:textId="77777777" w:rsidR="009F6B9B" w:rsidRPr="00BB513B" w:rsidRDefault="009F6B9B" w:rsidP="009F6B9B">
      <w:pPr>
        <w:shd w:val="clear" w:color="auto" w:fill="FFFFFF"/>
        <w:spacing w:after="0" w:line="384" w:lineRule="atLeast"/>
        <w:rPr>
          <w:rFonts w:eastAsia="Times New Roman" w:cstheme="minorHAnsi"/>
          <w:sz w:val="24"/>
          <w:szCs w:val="24"/>
          <w:lang w:eastAsia="nb-NO"/>
        </w:rPr>
      </w:pPr>
      <w:r w:rsidRPr="00BB513B">
        <w:rPr>
          <w:rFonts w:eastAsia="Times New Roman" w:cstheme="minorHAnsi"/>
          <w:sz w:val="24"/>
          <w:szCs w:val="24"/>
          <w:lang w:eastAsia="nb-NO"/>
        </w:rPr>
        <w:t xml:space="preserve">Vi har fantastiske turmuligheter rett utenfor døra, og har faste </w:t>
      </w:r>
      <w:proofErr w:type="spellStart"/>
      <w:r w:rsidRPr="00BB513B">
        <w:rPr>
          <w:rFonts w:eastAsia="Times New Roman" w:cstheme="minorHAnsi"/>
          <w:sz w:val="24"/>
          <w:szCs w:val="24"/>
          <w:lang w:eastAsia="nb-NO"/>
        </w:rPr>
        <w:t>turdager</w:t>
      </w:r>
      <w:proofErr w:type="spellEnd"/>
      <w:r w:rsidRPr="00BB513B">
        <w:rPr>
          <w:rFonts w:eastAsia="Times New Roman" w:cstheme="minorHAnsi"/>
          <w:sz w:val="24"/>
          <w:szCs w:val="24"/>
          <w:lang w:eastAsia="nb-NO"/>
        </w:rPr>
        <w:t>.</w:t>
      </w:r>
    </w:p>
    <w:p w14:paraId="729BC70F" w14:textId="4589C49D" w:rsidR="009F6B9B" w:rsidRPr="00BB513B" w:rsidRDefault="009F6B9B" w:rsidP="009F6B9B">
      <w:pPr>
        <w:shd w:val="clear" w:color="auto" w:fill="FFFFFF"/>
        <w:spacing w:after="0" w:line="384" w:lineRule="atLeast"/>
        <w:rPr>
          <w:rFonts w:cstheme="minorHAnsi"/>
          <w:sz w:val="24"/>
          <w:szCs w:val="24"/>
        </w:rPr>
      </w:pPr>
      <w:r w:rsidRPr="00BB513B">
        <w:rPr>
          <w:rFonts w:eastAsia="Times New Roman" w:cstheme="minorHAnsi"/>
          <w:sz w:val="24"/>
          <w:szCs w:val="24"/>
          <w:lang w:eastAsia="nb-NO"/>
        </w:rPr>
        <w:t>Turene går til en liten skog nær barnehagen, som vi nylig også har satt opp en stor grillhytte.</w:t>
      </w:r>
      <w:r w:rsidRPr="00BB513B">
        <w:rPr>
          <w:rFonts w:cstheme="minorHAnsi"/>
          <w:sz w:val="24"/>
          <w:szCs w:val="24"/>
        </w:rPr>
        <w:t xml:space="preserve"> </w:t>
      </w:r>
      <w:r w:rsidRPr="00BB513B">
        <w:rPr>
          <w:rFonts w:eastAsia="Times New Roman" w:cstheme="minorHAnsi"/>
          <w:sz w:val="24"/>
          <w:szCs w:val="24"/>
          <w:lang w:eastAsia="nb-NO"/>
        </w:rPr>
        <w:t xml:space="preserve">Vi </w:t>
      </w:r>
      <w:r w:rsidRPr="00BB513B">
        <w:rPr>
          <w:rFonts w:cstheme="minorHAnsi"/>
          <w:sz w:val="24"/>
          <w:szCs w:val="24"/>
        </w:rPr>
        <w:t xml:space="preserve">reiser også </w:t>
      </w:r>
      <w:r w:rsidR="00167901" w:rsidRPr="00BB513B">
        <w:rPr>
          <w:rFonts w:cstheme="minorHAnsi"/>
          <w:sz w:val="24"/>
          <w:szCs w:val="24"/>
        </w:rPr>
        <w:t xml:space="preserve">med buss </w:t>
      </w:r>
      <w:r w:rsidRPr="00BB513B">
        <w:rPr>
          <w:rFonts w:cstheme="minorHAnsi"/>
          <w:sz w:val="24"/>
          <w:szCs w:val="24"/>
        </w:rPr>
        <w:t>t</w:t>
      </w:r>
      <w:r w:rsidR="00167901" w:rsidRPr="00BB513B">
        <w:rPr>
          <w:rFonts w:cstheme="minorHAnsi"/>
          <w:sz w:val="24"/>
          <w:szCs w:val="24"/>
        </w:rPr>
        <w:t>il</w:t>
      </w:r>
      <w:r w:rsidRPr="00BB513B">
        <w:rPr>
          <w:rFonts w:cstheme="minorHAnsi"/>
          <w:sz w:val="24"/>
          <w:szCs w:val="24"/>
        </w:rPr>
        <w:t xml:space="preserve"> Lierbyen for å besøke biblioteket og lekeplassen der</w:t>
      </w:r>
      <w:r w:rsidR="00167901" w:rsidRPr="00BB513B">
        <w:rPr>
          <w:rFonts w:cstheme="minorHAnsi"/>
          <w:sz w:val="24"/>
          <w:szCs w:val="24"/>
        </w:rPr>
        <w:t xml:space="preserve">. </w:t>
      </w:r>
    </w:p>
    <w:p w14:paraId="6906A302" w14:textId="77777777" w:rsidR="009F6B9B" w:rsidRPr="00BB513B" w:rsidRDefault="009F6B9B" w:rsidP="002C0117">
      <w:pPr>
        <w:rPr>
          <w:rFonts w:cstheme="minorHAnsi"/>
          <w:sz w:val="24"/>
          <w:szCs w:val="24"/>
        </w:rPr>
      </w:pPr>
    </w:p>
    <w:p w14:paraId="0A9D46E7" w14:textId="2877E3D5" w:rsidR="002C0117" w:rsidRPr="00BB513B" w:rsidRDefault="002C0117" w:rsidP="002C0117">
      <w:pPr>
        <w:rPr>
          <w:rFonts w:cstheme="minorHAnsi"/>
          <w:sz w:val="24"/>
          <w:szCs w:val="24"/>
        </w:rPr>
      </w:pPr>
      <w:proofErr w:type="spellStart"/>
      <w:r w:rsidRPr="00BB513B">
        <w:rPr>
          <w:rFonts w:cstheme="minorHAnsi"/>
          <w:sz w:val="24"/>
          <w:szCs w:val="24"/>
        </w:rPr>
        <w:t>Merikroken</w:t>
      </w:r>
      <w:proofErr w:type="spellEnd"/>
      <w:r w:rsidRPr="00BB513B">
        <w:rPr>
          <w:rFonts w:cstheme="minorHAnsi"/>
          <w:sz w:val="24"/>
          <w:szCs w:val="24"/>
        </w:rPr>
        <w:t xml:space="preserve"> </w:t>
      </w:r>
      <w:r w:rsidR="00426F1C" w:rsidRPr="00BB513B">
        <w:rPr>
          <w:rFonts w:cstheme="minorHAnsi"/>
          <w:sz w:val="24"/>
          <w:szCs w:val="24"/>
        </w:rPr>
        <w:t>bygde</w:t>
      </w:r>
      <w:r w:rsidRPr="00BB513B">
        <w:rPr>
          <w:rFonts w:cstheme="minorHAnsi"/>
          <w:sz w:val="24"/>
          <w:szCs w:val="24"/>
        </w:rPr>
        <w:t xml:space="preserve">barnehage </w:t>
      </w:r>
      <w:r w:rsidR="00116526" w:rsidRPr="00BB513B">
        <w:rPr>
          <w:rFonts w:cstheme="minorHAnsi"/>
          <w:sz w:val="24"/>
          <w:szCs w:val="24"/>
        </w:rPr>
        <w:t>har</w:t>
      </w:r>
      <w:r w:rsidRPr="00BB513B">
        <w:rPr>
          <w:rFonts w:cstheme="minorHAnsi"/>
          <w:sz w:val="24"/>
          <w:szCs w:val="24"/>
        </w:rPr>
        <w:t xml:space="preserve"> plass til +/- </w:t>
      </w:r>
      <w:r w:rsidR="006C5834" w:rsidRPr="00BB513B">
        <w:rPr>
          <w:rFonts w:cstheme="minorHAnsi"/>
          <w:sz w:val="24"/>
          <w:szCs w:val="24"/>
        </w:rPr>
        <w:t>3</w:t>
      </w:r>
      <w:r w:rsidR="002D047A" w:rsidRPr="00BB513B">
        <w:rPr>
          <w:rFonts w:cstheme="minorHAnsi"/>
          <w:sz w:val="24"/>
          <w:szCs w:val="24"/>
        </w:rPr>
        <w:t>5</w:t>
      </w:r>
      <w:r w:rsidRPr="00BB513B">
        <w:rPr>
          <w:rFonts w:cstheme="minorHAnsi"/>
          <w:sz w:val="24"/>
          <w:szCs w:val="24"/>
        </w:rPr>
        <w:t xml:space="preserve"> barn.</w:t>
      </w:r>
    </w:p>
    <w:p w14:paraId="4EB5CE61" w14:textId="6C1F2E65" w:rsidR="002C0117" w:rsidRPr="00BB513B" w:rsidRDefault="002C0117" w:rsidP="002C0117">
      <w:pPr>
        <w:rPr>
          <w:rFonts w:cstheme="minorHAnsi"/>
          <w:sz w:val="24"/>
          <w:szCs w:val="24"/>
        </w:rPr>
      </w:pPr>
      <w:r w:rsidRPr="00BB513B">
        <w:rPr>
          <w:rFonts w:cstheme="minorHAnsi"/>
          <w:sz w:val="24"/>
          <w:szCs w:val="24"/>
        </w:rPr>
        <w:t>Barn</w:t>
      </w:r>
      <w:r w:rsidR="0037163E" w:rsidRPr="00BB513B">
        <w:rPr>
          <w:rFonts w:cstheme="minorHAnsi"/>
          <w:sz w:val="24"/>
          <w:szCs w:val="24"/>
        </w:rPr>
        <w:t>a blir delt i 2-</w:t>
      </w:r>
      <w:r w:rsidR="000549F2" w:rsidRPr="00BB513B">
        <w:rPr>
          <w:rFonts w:cstheme="minorHAnsi"/>
          <w:sz w:val="24"/>
          <w:szCs w:val="24"/>
        </w:rPr>
        <w:t>4</w:t>
      </w:r>
      <w:r w:rsidR="0037163E" w:rsidRPr="00BB513B">
        <w:rPr>
          <w:rFonts w:cstheme="minorHAnsi"/>
          <w:sz w:val="24"/>
          <w:szCs w:val="24"/>
        </w:rPr>
        <w:t xml:space="preserve"> </w:t>
      </w:r>
      <w:r w:rsidR="00EF672F" w:rsidRPr="00BB513B">
        <w:rPr>
          <w:rFonts w:cstheme="minorHAnsi"/>
          <w:sz w:val="24"/>
          <w:szCs w:val="24"/>
        </w:rPr>
        <w:t>avdelinger</w:t>
      </w:r>
      <w:r w:rsidR="0037163E" w:rsidRPr="00BB513B">
        <w:rPr>
          <w:rFonts w:cstheme="minorHAnsi"/>
          <w:sz w:val="24"/>
          <w:szCs w:val="24"/>
        </w:rPr>
        <w:t>, alt etter barnetall og alder. Vi har valgt å kalle avdelingene med navn fra naturen, som nå er Blåbær, Bringebær og Jordbær.</w:t>
      </w:r>
    </w:p>
    <w:p w14:paraId="2A01A574" w14:textId="5EFCD2BC" w:rsidR="0037163E" w:rsidRPr="00BB513B" w:rsidRDefault="00713BCE" w:rsidP="00713BCE">
      <w:pPr>
        <w:rPr>
          <w:rFonts w:cstheme="minorHAnsi"/>
          <w:noProof/>
          <w:sz w:val="24"/>
          <w:szCs w:val="24"/>
        </w:rPr>
      </w:pPr>
      <w:r w:rsidRPr="00BB513B">
        <w:rPr>
          <w:rFonts w:eastAsia="Times New Roman"/>
          <w:noProof/>
        </w:rPr>
        <w:drawing>
          <wp:inline distT="0" distB="0" distL="0" distR="0" wp14:anchorId="242D6079" wp14:editId="246A142E">
            <wp:extent cx="2304000" cy="1731600"/>
            <wp:effectExtent l="0" t="0" r="1270" b="2540"/>
            <wp:docPr id="1450463637" name="Bilde 3" descr="Et bilde som inneholder utendørs, klær, konstruksjon, 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63637" name="Bilde 3" descr="Et bilde som inneholder utendørs, klær, konstruksjon, tre&#10;&#10;Automatisk generert beskrivelse"/>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304000" cy="1731600"/>
                    </a:xfrm>
                    <a:prstGeom prst="rect">
                      <a:avLst/>
                    </a:prstGeom>
                    <a:noFill/>
                    <a:ln>
                      <a:noFill/>
                    </a:ln>
                  </pic:spPr>
                </pic:pic>
              </a:graphicData>
            </a:graphic>
          </wp:inline>
        </w:drawing>
      </w:r>
      <w:r w:rsidR="00551FF0" w:rsidRPr="00BB513B">
        <w:rPr>
          <w:rFonts w:cstheme="minorHAnsi"/>
          <w:noProof/>
          <w:sz w:val="24"/>
          <w:szCs w:val="24"/>
        </w:rPr>
        <w:t xml:space="preserve"> </w:t>
      </w:r>
    </w:p>
    <w:p w14:paraId="1542A8EE" w14:textId="07CACEF5" w:rsidR="003136F5" w:rsidRPr="00BB513B" w:rsidRDefault="00713BCE" w:rsidP="00BA2E75">
      <w:pPr>
        <w:rPr>
          <w:rFonts w:cstheme="minorHAnsi"/>
          <w:i/>
          <w:iCs/>
          <w:sz w:val="24"/>
          <w:szCs w:val="24"/>
        </w:rPr>
      </w:pPr>
      <w:r w:rsidRPr="00BB513B">
        <w:rPr>
          <w:rFonts w:cstheme="minorHAnsi"/>
          <w:i/>
          <w:iCs/>
          <w:noProof/>
          <w:sz w:val="24"/>
          <w:szCs w:val="24"/>
        </w:rPr>
        <w:t>Grillhytta i skogen</w:t>
      </w:r>
      <w:bookmarkStart w:id="1" w:name="_Hlk69378737"/>
    </w:p>
    <w:p w14:paraId="5A9991F1" w14:textId="77777777" w:rsidR="00BA2E75" w:rsidRPr="00BB513B" w:rsidRDefault="00BA2E75" w:rsidP="00BA2E75">
      <w:pPr>
        <w:rPr>
          <w:rFonts w:cstheme="minorHAnsi"/>
          <w:i/>
          <w:iCs/>
          <w:sz w:val="24"/>
          <w:szCs w:val="24"/>
        </w:rPr>
      </w:pPr>
    </w:p>
    <w:p w14:paraId="785031AC" w14:textId="77777777" w:rsidR="005B2C29" w:rsidRPr="00BB513B" w:rsidRDefault="005B2C29" w:rsidP="008A118E">
      <w:pPr>
        <w:pStyle w:val="Overskrift1"/>
        <w:numPr>
          <w:ilvl w:val="0"/>
          <w:numId w:val="5"/>
        </w:numPr>
        <w:ind w:left="426"/>
        <w:rPr>
          <w:rFonts w:asciiTheme="minorHAnsi" w:hAnsiTheme="minorHAnsi" w:cstheme="minorHAnsi"/>
          <w:b/>
          <w:bCs/>
          <w:color w:val="auto"/>
          <w:sz w:val="24"/>
          <w:szCs w:val="24"/>
        </w:rPr>
      </w:pPr>
      <w:bookmarkStart w:id="2" w:name="_Toc160456929"/>
      <w:bookmarkEnd w:id="1"/>
      <w:r w:rsidRPr="00BB513B">
        <w:rPr>
          <w:rFonts w:asciiTheme="minorHAnsi" w:hAnsiTheme="minorHAnsi" w:cstheme="minorHAnsi"/>
          <w:b/>
          <w:bCs/>
          <w:color w:val="auto"/>
          <w:sz w:val="24"/>
          <w:szCs w:val="24"/>
        </w:rPr>
        <w:t>Vårt verdigrunnlag</w:t>
      </w:r>
      <w:bookmarkEnd w:id="2"/>
    </w:p>
    <w:p w14:paraId="378E9722" w14:textId="77777777" w:rsidR="005B2C29" w:rsidRPr="00BB513B" w:rsidRDefault="005B2C29" w:rsidP="005B2C29">
      <w:pPr>
        <w:rPr>
          <w:rFonts w:cstheme="minorHAnsi"/>
          <w:sz w:val="24"/>
          <w:szCs w:val="24"/>
        </w:rPr>
      </w:pPr>
    </w:p>
    <w:p w14:paraId="501078BB" w14:textId="39E9E5B1" w:rsidR="00AA3BA3" w:rsidRPr="00BB513B" w:rsidRDefault="00AA3BA3" w:rsidP="005B2C29">
      <w:pPr>
        <w:rPr>
          <w:rFonts w:cstheme="minorHAnsi"/>
          <w:sz w:val="24"/>
          <w:szCs w:val="24"/>
        </w:rPr>
      </w:pPr>
      <w:r w:rsidRPr="00BB513B">
        <w:rPr>
          <w:rFonts w:cstheme="minorHAnsi"/>
          <w:sz w:val="24"/>
          <w:szCs w:val="24"/>
        </w:rPr>
        <w:t xml:space="preserve">Vår visjon; </w:t>
      </w:r>
      <w:r w:rsidRPr="00BB513B">
        <w:rPr>
          <w:rFonts w:cstheme="minorHAnsi"/>
          <w:i/>
          <w:iCs/>
          <w:sz w:val="24"/>
          <w:szCs w:val="24"/>
        </w:rPr>
        <w:t>«Alle skal bli sett og hørt»</w:t>
      </w:r>
    </w:p>
    <w:p w14:paraId="7448D2BB" w14:textId="19AF508F" w:rsidR="005B2C29" w:rsidRDefault="00563A02" w:rsidP="005B2C29">
      <w:pPr>
        <w:rPr>
          <w:rFonts w:cstheme="minorHAnsi"/>
          <w:sz w:val="24"/>
          <w:szCs w:val="24"/>
        </w:rPr>
      </w:pPr>
      <w:r w:rsidRPr="00BB513B">
        <w:rPr>
          <w:rFonts w:cstheme="minorHAnsi"/>
          <w:sz w:val="24"/>
          <w:szCs w:val="24"/>
        </w:rPr>
        <w:t>Årsplanen er et arbeidsdokument for de ansatte, og dokumenterer valg og begrunnelser. Planen skal vise hvordan barnehagen vil omsette Rammeplanens formål og innhold. Års</w:t>
      </w:r>
      <w:r w:rsidR="005B2C29" w:rsidRPr="00BB513B">
        <w:rPr>
          <w:rFonts w:cstheme="minorHAnsi"/>
          <w:sz w:val="24"/>
          <w:szCs w:val="24"/>
        </w:rPr>
        <w:t xml:space="preserve">planen er utarbeidet på bakgrunn av </w:t>
      </w:r>
      <w:r w:rsidRPr="00BB513B">
        <w:rPr>
          <w:rFonts w:cstheme="minorHAnsi"/>
          <w:sz w:val="24"/>
          <w:szCs w:val="24"/>
        </w:rPr>
        <w:t>«</w:t>
      </w:r>
      <w:r w:rsidR="005B2C29" w:rsidRPr="00BB513B">
        <w:rPr>
          <w:rFonts w:cstheme="minorHAnsi"/>
          <w:sz w:val="24"/>
          <w:szCs w:val="24"/>
        </w:rPr>
        <w:t>Lov om barnehager</w:t>
      </w:r>
      <w:r w:rsidRPr="00BB513B">
        <w:rPr>
          <w:rFonts w:cstheme="minorHAnsi"/>
          <w:sz w:val="24"/>
          <w:szCs w:val="24"/>
        </w:rPr>
        <w:t>»</w:t>
      </w:r>
      <w:r w:rsidR="005B2C29" w:rsidRPr="00BB513B">
        <w:rPr>
          <w:rFonts w:cstheme="minorHAnsi"/>
          <w:sz w:val="24"/>
          <w:szCs w:val="24"/>
        </w:rPr>
        <w:t xml:space="preserve">, forskrift til loven: </w:t>
      </w:r>
      <w:r w:rsidRPr="00BB513B">
        <w:rPr>
          <w:rFonts w:cstheme="minorHAnsi"/>
          <w:sz w:val="24"/>
          <w:szCs w:val="24"/>
        </w:rPr>
        <w:t>«R</w:t>
      </w:r>
      <w:r w:rsidR="005B2C29" w:rsidRPr="00BB513B">
        <w:rPr>
          <w:rFonts w:cstheme="minorHAnsi"/>
          <w:sz w:val="24"/>
          <w:szCs w:val="24"/>
        </w:rPr>
        <w:t>ammeplan for barnehager</w:t>
      </w:r>
      <w:r w:rsidRPr="00BB513B">
        <w:rPr>
          <w:rFonts w:cstheme="minorHAnsi"/>
          <w:sz w:val="24"/>
          <w:szCs w:val="24"/>
        </w:rPr>
        <w:t>»</w:t>
      </w:r>
      <w:r w:rsidR="005B2C29" w:rsidRPr="00BB513B">
        <w:rPr>
          <w:rFonts w:cstheme="minorHAnsi"/>
          <w:sz w:val="24"/>
          <w:szCs w:val="24"/>
        </w:rPr>
        <w:t xml:space="preserve"> og </w:t>
      </w:r>
      <w:r w:rsidRPr="00BB513B">
        <w:rPr>
          <w:rFonts w:cstheme="minorHAnsi"/>
          <w:sz w:val="24"/>
          <w:szCs w:val="24"/>
        </w:rPr>
        <w:t>«K</w:t>
      </w:r>
      <w:r w:rsidR="005B2C29" w:rsidRPr="00BB513B">
        <w:rPr>
          <w:rFonts w:cstheme="minorHAnsi"/>
          <w:sz w:val="24"/>
          <w:szCs w:val="24"/>
        </w:rPr>
        <w:t>valitetsplan for Lierbarnehagen: Lekeglede, lærelyst og livsmestring</w:t>
      </w:r>
      <w:r w:rsidR="00FE481E" w:rsidRPr="00BB513B">
        <w:rPr>
          <w:rFonts w:cstheme="minorHAnsi"/>
          <w:sz w:val="24"/>
          <w:szCs w:val="24"/>
        </w:rPr>
        <w:t>»</w:t>
      </w:r>
      <w:r w:rsidR="005B2C29" w:rsidRPr="00BB513B">
        <w:rPr>
          <w:rFonts w:cstheme="minorHAnsi"/>
          <w:sz w:val="24"/>
          <w:szCs w:val="24"/>
        </w:rPr>
        <w:t xml:space="preserve">. Barnehagens samfunnsmandat er, i samarbeid og forståelse med hjemmet, å ivareta barns behov for omsorg og lek, og fremme læring og danning som grunnlag for allsidig utvikling. Dette skal formidles, praktiseres og oppleves i alle deler av barnehagen. </w:t>
      </w:r>
    </w:p>
    <w:p w14:paraId="09139F69" w14:textId="1CFA5F1B" w:rsidR="005B0BDF" w:rsidRDefault="005B0BDF" w:rsidP="005B2C29">
      <w:pPr>
        <w:rPr>
          <w:rFonts w:cstheme="minorHAnsi"/>
          <w:sz w:val="24"/>
          <w:szCs w:val="24"/>
        </w:rPr>
      </w:pPr>
      <w:r>
        <w:rPr>
          <w:rFonts w:cstheme="minorHAnsi"/>
          <w:sz w:val="24"/>
          <w:szCs w:val="24"/>
        </w:rPr>
        <w:t>Barnehagen skal ivareta</w:t>
      </w:r>
      <w:r w:rsidR="009C1014">
        <w:rPr>
          <w:rFonts w:cstheme="minorHAnsi"/>
          <w:sz w:val="24"/>
          <w:szCs w:val="24"/>
        </w:rPr>
        <w:t xml:space="preserve"> </w:t>
      </w:r>
      <w:r>
        <w:rPr>
          <w:rFonts w:cstheme="minorHAnsi"/>
          <w:sz w:val="24"/>
          <w:szCs w:val="24"/>
        </w:rPr>
        <w:t>barns behov for omsorg, og legge til rette for omsorgsfulle relasjoner mellom barn-voksne og barn-barn. De voksne skal sørge for at alle barn opplever trygghet og tilhørighet, samt å oppmuntre barn til å vise omsorg for andre. Dette gjøres ved at de voksne skal være gode rollemodeller og ha en autoritativ voksenstil (varm og grensesettende).</w:t>
      </w:r>
    </w:p>
    <w:p w14:paraId="659B2181" w14:textId="2233D3C3" w:rsidR="005B0BDF" w:rsidRDefault="005B0BDF" w:rsidP="005B2C29">
      <w:pPr>
        <w:rPr>
          <w:rFonts w:cstheme="minorHAnsi"/>
          <w:sz w:val="24"/>
          <w:szCs w:val="24"/>
        </w:rPr>
      </w:pPr>
      <w:r>
        <w:rPr>
          <w:rFonts w:cstheme="minorHAnsi"/>
          <w:sz w:val="24"/>
          <w:szCs w:val="24"/>
        </w:rPr>
        <w:t>Danning omhandler begrep som utvikling, læring og sosialisering. Barnehagen skal ha fokus på godt samhold</w:t>
      </w:r>
      <w:r w:rsidR="00CC2B93">
        <w:rPr>
          <w:rFonts w:cstheme="minorHAnsi"/>
          <w:sz w:val="24"/>
          <w:szCs w:val="24"/>
        </w:rPr>
        <w:t xml:space="preserve">, </w:t>
      </w:r>
      <w:r>
        <w:rPr>
          <w:rFonts w:cstheme="minorHAnsi"/>
          <w:sz w:val="24"/>
          <w:szCs w:val="24"/>
        </w:rPr>
        <w:t>solidaritet</w:t>
      </w:r>
      <w:r w:rsidR="00CC2B93">
        <w:rPr>
          <w:rFonts w:cstheme="minorHAnsi"/>
          <w:sz w:val="24"/>
          <w:szCs w:val="24"/>
        </w:rPr>
        <w:t xml:space="preserve"> og å være en inkluderende arena for alle</w:t>
      </w:r>
      <w:r>
        <w:rPr>
          <w:rFonts w:cstheme="minorHAnsi"/>
          <w:sz w:val="24"/>
          <w:szCs w:val="24"/>
        </w:rPr>
        <w:t>. Gjennom samspill, dialog og lek, skal barna få mulighet til å forstå felles verdier og bli aktive i fellesskapet.</w:t>
      </w:r>
    </w:p>
    <w:p w14:paraId="2717DA50" w14:textId="6E880E08" w:rsidR="005B0BDF" w:rsidRPr="00BB513B" w:rsidRDefault="005B0BDF" w:rsidP="005B2C29">
      <w:pPr>
        <w:rPr>
          <w:rFonts w:cstheme="minorHAnsi"/>
          <w:sz w:val="24"/>
          <w:szCs w:val="24"/>
        </w:rPr>
      </w:pPr>
      <w:r>
        <w:rPr>
          <w:rFonts w:cstheme="minorHAnsi"/>
          <w:sz w:val="24"/>
          <w:szCs w:val="24"/>
        </w:rPr>
        <w:t>Begrepet læring i barnehagen handler om at barna skal få undersøke, oppdage og forstå sammenhenger. Barnehagen skal bidra ved å legge til rette med nye situasjoner og temaer, varierte opplevelser og gi barna ulikt materiell og redskaper. Barna bruker hele kroppen og alle sanser når de lærer, og de lærer i alle situasjoner gjennom barnehagedagen.</w:t>
      </w:r>
    </w:p>
    <w:p w14:paraId="28C958E7" w14:textId="1A3174C8" w:rsidR="005B2C29" w:rsidRPr="00BB513B" w:rsidRDefault="005B2C29" w:rsidP="005B2C29">
      <w:pPr>
        <w:rPr>
          <w:rFonts w:cstheme="minorHAnsi"/>
          <w:sz w:val="24"/>
          <w:szCs w:val="24"/>
        </w:rPr>
      </w:pPr>
      <w:r w:rsidRPr="00BB513B">
        <w:rPr>
          <w:rFonts w:cstheme="minorHAnsi"/>
          <w:sz w:val="24"/>
          <w:szCs w:val="24"/>
        </w:rPr>
        <w:t xml:space="preserve">Vår plan bygger på mange års erfaring fra barnehage, faglig forståelse og kjennskap til og respekt for barn. I </w:t>
      </w:r>
      <w:proofErr w:type="spellStart"/>
      <w:r w:rsidRPr="00BB513B">
        <w:rPr>
          <w:rFonts w:cstheme="minorHAnsi"/>
          <w:sz w:val="24"/>
          <w:szCs w:val="24"/>
        </w:rPr>
        <w:t>Merikroken</w:t>
      </w:r>
      <w:proofErr w:type="spellEnd"/>
      <w:r w:rsidRPr="00BB513B">
        <w:rPr>
          <w:rFonts w:cstheme="minorHAnsi"/>
          <w:sz w:val="24"/>
          <w:szCs w:val="24"/>
        </w:rPr>
        <w:t xml:space="preserve"> bygdebarnehage skal alle barn ses på som likeverdige subjekter</w:t>
      </w:r>
      <w:r w:rsidR="00C5708F" w:rsidRPr="00BB513B">
        <w:rPr>
          <w:rFonts w:cstheme="minorHAnsi"/>
          <w:sz w:val="24"/>
          <w:szCs w:val="24"/>
        </w:rPr>
        <w:t>. Å</w:t>
      </w:r>
      <w:r w:rsidR="00016C87" w:rsidRPr="00BB513B">
        <w:rPr>
          <w:rFonts w:cstheme="minorHAnsi"/>
          <w:sz w:val="24"/>
          <w:szCs w:val="24"/>
        </w:rPr>
        <w:t xml:space="preserve"> se barn som subjekter handler om å møte det enkelte barnet som </w:t>
      </w:r>
      <w:r w:rsidR="00C5708F" w:rsidRPr="00BB513B">
        <w:rPr>
          <w:rFonts w:cstheme="minorHAnsi"/>
          <w:sz w:val="24"/>
          <w:szCs w:val="24"/>
        </w:rPr>
        <w:t>et selvstendig</w:t>
      </w:r>
      <w:r w:rsidR="00016C87" w:rsidRPr="00BB513B">
        <w:rPr>
          <w:rFonts w:cstheme="minorHAnsi"/>
          <w:sz w:val="24"/>
          <w:szCs w:val="24"/>
        </w:rPr>
        <w:t xml:space="preserve"> individ, som kan forholde seg til seg selv, med rettigheter når det gjelder egne tanker og følelser</w:t>
      </w:r>
      <w:r w:rsidRPr="00BB513B">
        <w:rPr>
          <w:rFonts w:cstheme="minorHAnsi"/>
          <w:sz w:val="24"/>
          <w:szCs w:val="24"/>
        </w:rPr>
        <w:t xml:space="preserve">. De voksne etterstreber å ha en autoritativ voksenstil. En autoritativ voksenstil innebærer at vi møter barna med en varm, tydelig og grensesettende væremåte. Dette bidrar til å gi barna trygge rammer, forutsigbarhet og rom for medvirkning. Alle handlinger og avgjørelser som berører barnet, skal ha barnets beste som grunnleggende hensyn. </w:t>
      </w:r>
    </w:p>
    <w:p w14:paraId="3650C83F" w14:textId="6B5F32DC" w:rsidR="00DD352C" w:rsidRPr="00BB513B" w:rsidRDefault="00DD352C" w:rsidP="00DD352C">
      <w:pPr>
        <w:rPr>
          <w:rFonts w:cstheme="minorHAnsi"/>
          <w:sz w:val="24"/>
          <w:szCs w:val="24"/>
        </w:rPr>
      </w:pPr>
      <w:r w:rsidRPr="00BB513B">
        <w:rPr>
          <w:rFonts w:cstheme="minorHAnsi"/>
          <w:sz w:val="24"/>
          <w:szCs w:val="24"/>
        </w:rPr>
        <w:t xml:space="preserve">I </w:t>
      </w:r>
      <w:proofErr w:type="spellStart"/>
      <w:r w:rsidRPr="00BB513B">
        <w:rPr>
          <w:rFonts w:cstheme="minorHAnsi"/>
          <w:sz w:val="24"/>
          <w:szCs w:val="24"/>
        </w:rPr>
        <w:t>Merikroken</w:t>
      </w:r>
      <w:proofErr w:type="spellEnd"/>
      <w:r w:rsidRPr="00BB513B">
        <w:rPr>
          <w:rFonts w:cstheme="minorHAnsi"/>
          <w:sz w:val="24"/>
          <w:szCs w:val="24"/>
        </w:rPr>
        <w:t xml:space="preserve"> bygdebarnehage ønsker vi å formidle et verdigrunnlag som er samlende og helhetlig. Alt vi gjør, våre handlinger, måten vi snakker til hverandre og omgås på skal være preget av våre verdier og holdninger. </w:t>
      </w:r>
    </w:p>
    <w:p w14:paraId="4F647141" w14:textId="77777777" w:rsidR="005B2C29" w:rsidRPr="00D46E17" w:rsidRDefault="005B2C29" w:rsidP="005B2C29">
      <w:pPr>
        <w:rPr>
          <w:rFonts w:cstheme="minorHAnsi"/>
          <w:sz w:val="24"/>
          <w:szCs w:val="24"/>
        </w:rPr>
      </w:pPr>
      <w:r w:rsidRPr="00D46E17">
        <w:rPr>
          <w:rFonts w:cstheme="minorHAnsi"/>
          <w:sz w:val="24"/>
          <w:szCs w:val="24"/>
        </w:rPr>
        <w:t>Barnehagens verdisyn er forankret i Rammeplan for barnehager.</w:t>
      </w:r>
    </w:p>
    <w:p w14:paraId="5B59B48F" w14:textId="77777777" w:rsidR="005B2C29" w:rsidRPr="00D46E17" w:rsidRDefault="005B2C29" w:rsidP="005B2C29">
      <w:pPr>
        <w:ind w:left="708"/>
        <w:rPr>
          <w:rFonts w:cstheme="minorHAnsi"/>
          <w:i/>
          <w:sz w:val="24"/>
          <w:szCs w:val="24"/>
        </w:rPr>
      </w:pPr>
      <w:r w:rsidRPr="00D46E17">
        <w:rPr>
          <w:rFonts w:cstheme="minorHAnsi"/>
          <w:i/>
          <w:sz w:val="24"/>
          <w:szCs w:val="24"/>
        </w:rPr>
        <w:t>«Barnehagen skal bygge på grunnleggende verdier i kristen og humanistisk arv og tradisjon, slik som respekt for menneskeverdet og naturen, på åndsfrihet, nestekjærlighet, tilgivelse, likeverd og solidaritet, verdier som kommer til utrykk i ulike religioner og livssyn og som er forankret i menneskerettighetene». (Rammeplan for barnehager, s. 7)</w:t>
      </w:r>
    </w:p>
    <w:p w14:paraId="514F3E72" w14:textId="77777777" w:rsidR="005B2C29" w:rsidRPr="00D46E17" w:rsidRDefault="005B2C29" w:rsidP="005B2C29">
      <w:pPr>
        <w:rPr>
          <w:rFonts w:cstheme="minorHAnsi"/>
          <w:color w:val="FF0000"/>
          <w:sz w:val="24"/>
          <w:szCs w:val="24"/>
        </w:rPr>
      </w:pPr>
    </w:p>
    <w:p w14:paraId="7F431DBB" w14:textId="3C7DCF63" w:rsidR="005B2C29" w:rsidRPr="00A830B5" w:rsidRDefault="005B2C29" w:rsidP="008A118E">
      <w:pPr>
        <w:pStyle w:val="Overskrift1"/>
        <w:numPr>
          <w:ilvl w:val="0"/>
          <w:numId w:val="5"/>
        </w:numPr>
        <w:ind w:left="426"/>
        <w:rPr>
          <w:rFonts w:asciiTheme="minorHAnsi" w:hAnsiTheme="minorHAnsi" w:cstheme="minorHAnsi"/>
          <w:b/>
          <w:bCs/>
          <w:sz w:val="24"/>
          <w:szCs w:val="24"/>
        </w:rPr>
      </w:pPr>
      <w:bookmarkStart w:id="3" w:name="_Toc490551276"/>
      <w:bookmarkStart w:id="4" w:name="_Toc160456930"/>
      <w:r w:rsidRPr="00D46E17">
        <w:rPr>
          <w:rFonts w:asciiTheme="minorHAnsi" w:hAnsiTheme="minorHAnsi" w:cstheme="minorHAnsi"/>
          <w:b/>
          <w:bCs/>
          <w:sz w:val="24"/>
          <w:szCs w:val="24"/>
        </w:rPr>
        <w:t>Overganger</w:t>
      </w:r>
      <w:bookmarkEnd w:id="3"/>
      <w:bookmarkEnd w:id="4"/>
    </w:p>
    <w:p w14:paraId="295E658D" w14:textId="704EDCF4" w:rsidR="005B2C29" w:rsidRDefault="005B2C29" w:rsidP="005B2C29">
      <w:pPr>
        <w:rPr>
          <w:rFonts w:cstheme="minorHAnsi"/>
          <w:sz w:val="24"/>
          <w:szCs w:val="24"/>
        </w:rPr>
      </w:pPr>
      <w:r w:rsidRPr="00D46E17">
        <w:rPr>
          <w:rFonts w:cstheme="minorHAnsi"/>
          <w:sz w:val="24"/>
          <w:szCs w:val="24"/>
        </w:rPr>
        <w:t>Gjennom barnehagetiden møter barna flere overganger. Det er overgangen mellom hjem-barnehage, overgangen mellom avdelinger i barnehagen og overgangen barnehage- skole.</w:t>
      </w:r>
    </w:p>
    <w:p w14:paraId="6CB6D3CE" w14:textId="77777777" w:rsidR="006B23DA" w:rsidRPr="00D46E17" w:rsidRDefault="006B23DA" w:rsidP="005B2C29">
      <w:pPr>
        <w:rPr>
          <w:rFonts w:cstheme="minorHAnsi"/>
          <w:sz w:val="24"/>
          <w:szCs w:val="24"/>
        </w:rPr>
      </w:pPr>
    </w:p>
    <w:p w14:paraId="22AB2B0D" w14:textId="66A58BC3" w:rsidR="00553B85" w:rsidRPr="00D46E17" w:rsidRDefault="00553B85" w:rsidP="008A118E">
      <w:pPr>
        <w:pStyle w:val="Overskrift2"/>
        <w:numPr>
          <w:ilvl w:val="1"/>
          <w:numId w:val="5"/>
        </w:numPr>
        <w:ind w:left="709"/>
        <w:rPr>
          <w:rFonts w:asciiTheme="minorHAnsi" w:hAnsiTheme="minorHAnsi" w:cstheme="minorHAnsi"/>
          <w:b/>
          <w:bCs/>
          <w:sz w:val="24"/>
          <w:szCs w:val="24"/>
        </w:rPr>
      </w:pPr>
      <w:bookmarkStart w:id="5" w:name="_Toc160456931"/>
      <w:r w:rsidRPr="00D46E17">
        <w:rPr>
          <w:rFonts w:asciiTheme="minorHAnsi" w:hAnsiTheme="minorHAnsi" w:cstheme="minorHAnsi"/>
          <w:b/>
          <w:bCs/>
          <w:sz w:val="24"/>
          <w:szCs w:val="24"/>
        </w:rPr>
        <w:t>Overgang hjem-barnehage</w:t>
      </w:r>
      <w:bookmarkEnd w:id="5"/>
    </w:p>
    <w:p w14:paraId="77EF9738" w14:textId="77777777" w:rsidR="0004284B" w:rsidRPr="00D46E17" w:rsidRDefault="0004284B" w:rsidP="0004284B">
      <w:pPr>
        <w:rPr>
          <w:rFonts w:cstheme="minorHAnsi"/>
          <w:sz w:val="24"/>
          <w:szCs w:val="24"/>
        </w:rPr>
      </w:pPr>
    </w:p>
    <w:p w14:paraId="086F4078" w14:textId="48370C61" w:rsidR="00485B9A" w:rsidRPr="00D46E17" w:rsidRDefault="00485B9A" w:rsidP="00485B9A">
      <w:pPr>
        <w:rPr>
          <w:rFonts w:cstheme="minorHAnsi"/>
          <w:sz w:val="24"/>
          <w:szCs w:val="24"/>
        </w:rPr>
      </w:pPr>
      <w:r w:rsidRPr="00D46E17">
        <w:rPr>
          <w:rFonts w:cstheme="minorHAnsi"/>
          <w:sz w:val="24"/>
          <w:szCs w:val="24"/>
        </w:rPr>
        <w:t>Hjem og barnehage utgjør helheten av småbarnas liv, de tilbringer mye tid på to oppvekstarenaer. Derfor er det viktig for oss at personalet i barnehagen og foreldre samarbeider godt om omsorgen for barnet. Slik kan vi sammen sikre god og sammenhengende omsorg</w:t>
      </w:r>
      <w:r w:rsidR="00DC13AD" w:rsidRPr="00D46E17">
        <w:rPr>
          <w:rFonts w:cstheme="minorHAnsi"/>
          <w:sz w:val="24"/>
          <w:szCs w:val="24"/>
        </w:rPr>
        <w:t>,</w:t>
      </w:r>
      <w:r w:rsidRPr="00D46E17">
        <w:rPr>
          <w:rFonts w:cstheme="minorHAnsi"/>
          <w:sz w:val="24"/>
          <w:szCs w:val="24"/>
        </w:rPr>
        <w:t xml:space="preserve"> og </w:t>
      </w:r>
      <w:r w:rsidR="00DC13AD" w:rsidRPr="00D46E17">
        <w:rPr>
          <w:rFonts w:cstheme="minorHAnsi"/>
          <w:sz w:val="24"/>
          <w:szCs w:val="24"/>
        </w:rPr>
        <w:t xml:space="preserve">skape en </w:t>
      </w:r>
      <w:r w:rsidRPr="00D46E17">
        <w:rPr>
          <w:rFonts w:cstheme="minorHAnsi"/>
          <w:sz w:val="24"/>
          <w:szCs w:val="24"/>
        </w:rPr>
        <w:t>hverdag som fremmer barns trivsel og utvikling.</w:t>
      </w:r>
    </w:p>
    <w:p w14:paraId="2F08EC26" w14:textId="2EBB40E4" w:rsidR="00485B9A" w:rsidRPr="00D46E17" w:rsidRDefault="00085C57" w:rsidP="00485B9A">
      <w:pPr>
        <w:rPr>
          <w:rFonts w:cstheme="minorHAnsi"/>
          <w:sz w:val="24"/>
          <w:szCs w:val="24"/>
        </w:rPr>
      </w:pPr>
      <w:r w:rsidRPr="00D46E17">
        <w:rPr>
          <w:rFonts w:cstheme="minorHAnsi"/>
          <w:color w:val="111111"/>
          <w:sz w:val="24"/>
          <w:szCs w:val="24"/>
          <w:shd w:val="clear" w:color="auto" w:fill="FFFFFF"/>
        </w:rPr>
        <w:t>Vi ønsker å sikre god kvalitet i barnehagens arbeid</w:t>
      </w:r>
      <w:r w:rsidR="005A0175" w:rsidRPr="00D46E17">
        <w:rPr>
          <w:rFonts w:cstheme="minorHAnsi"/>
          <w:color w:val="111111"/>
          <w:sz w:val="24"/>
          <w:szCs w:val="24"/>
          <w:shd w:val="clear" w:color="auto" w:fill="FFFFFF"/>
        </w:rPr>
        <w:t>,</w:t>
      </w:r>
      <w:r w:rsidRPr="00D46E17">
        <w:rPr>
          <w:rFonts w:cstheme="minorHAnsi"/>
          <w:color w:val="111111"/>
          <w:sz w:val="24"/>
          <w:szCs w:val="24"/>
          <w:shd w:val="clear" w:color="auto" w:fill="FFFFFF"/>
        </w:rPr>
        <w:t xml:space="preserve"> i form av å legge til rette for en trygg og god oppstart i barnehagen. Da trenger barnet å oppleve trygghet og omsorg. </w:t>
      </w:r>
      <w:r w:rsidR="00485B9A" w:rsidRPr="00D46E17">
        <w:rPr>
          <w:rFonts w:cstheme="minorHAnsi"/>
          <w:color w:val="111111"/>
          <w:sz w:val="24"/>
          <w:szCs w:val="24"/>
          <w:shd w:val="clear" w:color="auto" w:fill="FFFFFF"/>
        </w:rPr>
        <w:t xml:space="preserve">Vi </w:t>
      </w:r>
      <w:r w:rsidR="00B25D68" w:rsidRPr="00D46E17">
        <w:rPr>
          <w:rFonts w:cstheme="minorHAnsi"/>
          <w:color w:val="111111"/>
          <w:sz w:val="24"/>
          <w:szCs w:val="24"/>
          <w:shd w:val="clear" w:color="auto" w:fill="FFFFFF"/>
        </w:rPr>
        <w:t>anbefaler en</w:t>
      </w:r>
      <w:r w:rsidR="00485B9A" w:rsidRPr="00D46E17">
        <w:rPr>
          <w:rFonts w:cstheme="minorHAnsi"/>
          <w:color w:val="111111"/>
          <w:sz w:val="24"/>
          <w:szCs w:val="24"/>
          <w:shd w:val="clear" w:color="auto" w:fill="FFFFFF"/>
        </w:rPr>
        <w:t xml:space="preserve"> tilvenning</w:t>
      </w:r>
      <w:r w:rsidR="00872A51" w:rsidRPr="00D46E17">
        <w:rPr>
          <w:rFonts w:cstheme="minorHAnsi"/>
          <w:color w:val="111111"/>
          <w:sz w:val="24"/>
          <w:szCs w:val="24"/>
          <w:shd w:val="clear" w:color="auto" w:fill="FFFFFF"/>
        </w:rPr>
        <w:t xml:space="preserve"> på minimum 5 dager</w:t>
      </w:r>
      <w:r w:rsidR="00485B9A" w:rsidRPr="00D46E17">
        <w:rPr>
          <w:rFonts w:cstheme="minorHAnsi"/>
          <w:color w:val="111111"/>
          <w:sz w:val="24"/>
          <w:szCs w:val="24"/>
          <w:shd w:val="clear" w:color="auto" w:fill="FFFFFF"/>
        </w:rPr>
        <w:t>, som innebærer at foreldre</w:t>
      </w:r>
      <w:r w:rsidRPr="00D46E17">
        <w:rPr>
          <w:rFonts w:cstheme="minorHAnsi"/>
          <w:color w:val="111111"/>
          <w:sz w:val="24"/>
          <w:szCs w:val="24"/>
          <w:shd w:val="clear" w:color="auto" w:fill="FFFFFF"/>
        </w:rPr>
        <w:t>ne</w:t>
      </w:r>
      <w:r w:rsidR="00485B9A" w:rsidRPr="00D46E17">
        <w:rPr>
          <w:rFonts w:cstheme="minorHAnsi"/>
          <w:color w:val="111111"/>
          <w:sz w:val="24"/>
          <w:szCs w:val="24"/>
          <w:shd w:val="clear" w:color="auto" w:fill="FFFFFF"/>
        </w:rPr>
        <w:t xml:space="preserve"> har en aktiv rolle overfor eget barn i tilvenningsperioden. Det er </w:t>
      </w:r>
      <w:r w:rsidRPr="00D46E17">
        <w:rPr>
          <w:rFonts w:cstheme="minorHAnsi"/>
          <w:color w:val="111111"/>
          <w:sz w:val="24"/>
          <w:szCs w:val="24"/>
          <w:shd w:val="clear" w:color="auto" w:fill="FFFFFF"/>
        </w:rPr>
        <w:t>foreldrene</w:t>
      </w:r>
      <w:r w:rsidR="00485B9A" w:rsidRPr="00D46E17">
        <w:rPr>
          <w:rFonts w:cstheme="minorHAnsi"/>
          <w:color w:val="111111"/>
          <w:sz w:val="24"/>
          <w:szCs w:val="24"/>
          <w:shd w:val="clear" w:color="auto" w:fill="FFFFFF"/>
        </w:rPr>
        <w:t xml:space="preserve"> som representerer trygghet for barnet</w:t>
      </w:r>
      <w:r w:rsidR="005A0175" w:rsidRPr="00D46E17">
        <w:rPr>
          <w:rFonts w:cstheme="minorHAnsi"/>
          <w:color w:val="111111"/>
          <w:sz w:val="24"/>
          <w:szCs w:val="24"/>
          <w:shd w:val="clear" w:color="auto" w:fill="FFFFFF"/>
        </w:rPr>
        <w:t>,</w:t>
      </w:r>
      <w:r w:rsidR="00485B9A" w:rsidRPr="00D46E17">
        <w:rPr>
          <w:rFonts w:cstheme="minorHAnsi"/>
          <w:color w:val="111111"/>
          <w:sz w:val="24"/>
          <w:szCs w:val="24"/>
          <w:shd w:val="clear" w:color="auto" w:fill="FFFFFF"/>
        </w:rPr>
        <w:t xml:space="preserve"> og som derfor er best egnet til å støtte barnet når det nå skal bli kjent i et nytt miljø. Det er </w:t>
      </w:r>
      <w:r w:rsidRPr="00D46E17">
        <w:rPr>
          <w:rFonts w:cstheme="minorHAnsi"/>
          <w:color w:val="111111"/>
          <w:sz w:val="24"/>
          <w:szCs w:val="24"/>
          <w:shd w:val="clear" w:color="auto" w:fill="FFFFFF"/>
        </w:rPr>
        <w:t>foreldrene</w:t>
      </w:r>
      <w:r w:rsidR="00485B9A" w:rsidRPr="00D46E17">
        <w:rPr>
          <w:rFonts w:cstheme="minorHAnsi"/>
          <w:color w:val="111111"/>
          <w:sz w:val="24"/>
          <w:szCs w:val="24"/>
          <w:shd w:val="clear" w:color="auto" w:fill="FFFFFF"/>
        </w:rPr>
        <w:t xml:space="preserve"> som kjenner barnets rutiner og vet når barnet trenger trøst og nærhet</w:t>
      </w:r>
      <w:r w:rsidR="005A0175" w:rsidRPr="00D46E17">
        <w:rPr>
          <w:rFonts w:cstheme="minorHAnsi"/>
          <w:color w:val="111111"/>
          <w:sz w:val="24"/>
          <w:szCs w:val="24"/>
          <w:shd w:val="clear" w:color="auto" w:fill="FFFFFF"/>
        </w:rPr>
        <w:t>,</w:t>
      </w:r>
      <w:r w:rsidR="00485B9A" w:rsidRPr="00D46E17">
        <w:rPr>
          <w:rFonts w:cstheme="minorHAnsi"/>
          <w:color w:val="111111"/>
          <w:sz w:val="24"/>
          <w:szCs w:val="24"/>
          <w:shd w:val="clear" w:color="auto" w:fill="FFFFFF"/>
        </w:rPr>
        <w:t xml:space="preserve"> eller når barnet er klar for lek og utforskning. I løpet av tilvenningsdagene har </w:t>
      </w:r>
      <w:r w:rsidRPr="00D46E17">
        <w:rPr>
          <w:rFonts w:cstheme="minorHAnsi"/>
          <w:color w:val="111111"/>
          <w:sz w:val="24"/>
          <w:szCs w:val="24"/>
          <w:shd w:val="clear" w:color="auto" w:fill="FFFFFF"/>
        </w:rPr>
        <w:t>foreldrene</w:t>
      </w:r>
      <w:r w:rsidR="00485B9A" w:rsidRPr="00D46E17">
        <w:rPr>
          <w:rFonts w:cstheme="minorHAnsi"/>
          <w:color w:val="111111"/>
          <w:sz w:val="24"/>
          <w:szCs w:val="24"/>
          <w:shd w:val="clear" w:color="auto" w:fill="FFFFFF"/>
        </w:rPr>
        <w:t xml:space="preserve"> mulighet til å dele denne kunnskapen om barnet</w:t>
      </w:r>
      <w:r w:rsidR="004E267C" w:rsidRPr="00D46E17">
        <w:rPr>
          <w:rFonts w:cstheme="minorHAnsi"/>
          <w:color w:val="111111"/>
          <w:sz w:val="24"/>
          <w:szCs w:val="24"/>
          <w:shd w:val="clear" w:color="auto" w:fill="FFFFFF"/>
        </w:rPr>
        <w:t xml:space="preserve">. På denne måten </w:t>
      </w:r>
      <w:r w:rsidRPr="00D46E17">
        <w:rPr>
          <w:rFonts w:cstheme="minorHAnsi"/>
          <w:color w:val="111111"/>
          <w:sz w:val="24"/>
          <w:szCs w:val="24"/>
          <w:shd w:val="clear" w:color="auto" w:fill="FFFFFF"/>
        </w:rPr>
        <w:t xml:space="preserve">kan </w:t>
      </w:r>
      <w:r w:rsidR="004E267C" w:rsidRPr="00D46E17">
        <w:rPr>
          <w:rFonts w:cstheme="minorHAnsi"/>
          <w:color w:val="111111"/>
          <w:sz w:val="24"/>
          <w:szCs w:val="24"/>
          <w:shd w:val="clear" w:color="auto" w:fill="FFFFFF"/>
        </w:rPr>
        <w:t xml:space="preserve">barnehagen </w:t>
      </w:r>
      <w:r w:rsidRPr="00D46E17">
        <w:rPr>
          <w:rFonts w:cstheme="minorHAnsi"/>
          <w:color w:val="111111"/>
          <w:sz w:val="24"/>
          <w:szCs w:val="24"/>
          <w:shd w:val="clear" w:color="auto" w:fill="FFFFFF"/>
        </w:rPr>
        <w:t xml:space="preserve">tilpasse og </w:t>
      </w:r>
      <w:r w:rsidR="00C51380" w:rsidRPr="00D46E17">
        <w:rPr>
          <w:rFonts w:cstheme="minorHAnsi"/>
          <w:color w:val="111111"/>
          <w:sz w:val="24"/>
          <w:szCs w:val="24"/>
          <w:shd w:val="clear" w:color="auto" w:fill="FFFFFF"/>
        </w:rPr>
        <w:t>organisere</w:t>
      </w:r>
      <w:r w:rsidRPr="00D46E17">
        <w:rPr>
          <w:rFonts w:cstheme="minorHAnsi"/>
          <w:color w:val="111111"/>
          <w:sz w:val="24"/>
          <w:szCs w:val="24"/>
          <w:shd w:val="clear" w:color="auto" w:fill="FFFFFF"/>
        </w:rPr>
        <w:t xml:space="preserve"> tid og rom slik at barnet får tid til å bli kjent, </w:t>
      </w:r>
      <w:r w:rsidR="00A6319F" w:rsidRPr="00D46E17">
        <w:rPr>
          <w:rFonts w:cstheme="minorHAnsi"/>
          <w:color w:val="111111"/>
          <w:sz w:val="24"/>
          <w:szCs w:val="24"/>
          <w:shd w:val="clear" w:color="auto" w:fill="FFFFFF"/>
        </w:rPr>
        <w:t>etablere</w:t>
      </w:r>
      <w:r w:rsidRPr="00D46E17">
        <w:rPr>
          <w:rFonts w:cstheme="minorHAnsi"/>
          <w:color w:val="111111"/>
          <w:sz w:val="24"/>
          <w:szCs w:val="24"/>
          <w:shd w:val="clear" w:color="auto" w:fill="FFFFFF"/>
        </w:rPr>
        <w:t xml:space="preserve"> relasjoner og knytte seg til personalet og andre barn. </w:t>
      </w:r>
      <w:r w:rsidR="00872A51" w:rsidRPr="00D46E17">
        <w:rPr>
          <w:rFonts w:cstheme="minorHAnsi"/>
          <w:sz w:val="24"/>
          <w:szCs w:val="24"/>
        </w:rPr>
        <w:t>Hver tilvenning tilpasses hvert enkelt barn. Noen barn bruker lengre tid enn andre på å bli trygge, og alle skal få den tiden de trenger.</w:t>
      </w:r>
    </w:p>
    <w:p w14:paraId="153F55E0" w14:textId="0C5B095C" w:rsidR="00485B9A" w:rsidRPr="00D46E17" w:rsidRDefault="00085C57" w:rsidP="00872A51">
      <w:pPr>
        <w:pStyle w:val="NormalWeb"/>
        <w:shd w:val="clear" w:color="auto" w:fill="FFFFFF"/>
        <w:spacing w:after="360" w:afterAutospacing="0"/>
        <w:rPr>
          <w:rFonts w:asciiTheme="minorHAnsi" w:hAnsiTheme="minorHAnsi" w:cstheme="minorHAnsi"/>
          <w:color w:val="111111"/>
        </w:rPr>
      </w:pPr>
      <w:r w:rsidRPr="00D46E17">
        <w:rPr>
          <w:rFonts w:asciiTheme="minorHAnsi" w:hAnsiTheme="minorHAnsi" w:cstheme="minorHAnsi"/>
          <w:color w:val="111111"/>
        </w:rPr>
        <w:t xml:space="preserve">Hvert enkelt barn får en tiltenkt </w:t>
      </w:r>
      <w:r w:rsidR="005E0952" w:rsidRPr="00D46E17">
        <w:rPr>
          <w:rFonts w:asciiTheme="minorHAnsi" w:hAnsiTheme="minorHAnsi" w:cstheme="minorHAnsi"/>
          <w:color w:val="111111"/>
        </w:rPr>
        <w:t>tilvennings</w:t>
      </w:r>
      <w:r w:rsidRPr="00D46E17">
        <w:rPr>
          <w:rFonts w:asciiTheme="minorHAnsi" w:hAnsiTheme="minorHAnsi" w:cstheme="minorHAnsi"/>
          <w:color w:val="111111"/>
        </w:rPr>
        <w:t>person</w:t>
      </w:r>
      <w:r w:rsidR="004E267C" w:rsidRPr="00D46E17">
        <w:rPr>
          <w:rFonts w:asciiTheme="minorHAnsi" w:hAnsiTheme="minorHAnsi" w:cstheme="minorHAnsi"/>
          <w:color w:val="111111"/>
        </w:rPr>
        <w:t>. D</w:t>
      </w:r>
      <w:r w:rsidRPr="00D46E17">
        <w:rPr>
          <w:rFonts w:asciiTheme="minorHAnsi" w:hAnsiTheme="minorHAnsi" w:cstheme="minorHAnsi"/>
          <w:color w:val="111111"/>
        </w:rPr>
        <w:t>enne personen kan endres</w:t>
      </w:r>
      <w:r w:rsidR="004E267C" w:rsidRPr="00D46E17">
        <w:rPr>
          <w:rFonts w:asciiTheme="minorHAnsi" w:hAnsiTheme="minorHAnsi" w:cstheme="minorHAnsi"/>
          <w:color w:val="111111"/>
        </w:rPr>
        <w:t>,</w:t>
      </w:r>
      <w:r w:rsidRPr="00D46E17">
        <w:rPr>
          <w:rFonts w:asciiTheme="minorHAnsi" w:hAnsiTheme="minorHAnsi" w:cstheme="minorHAnsi"/>
          <w:color w:val="111111"/>
        </w:rPr>
        <w:t xml:space="preserve"> dersom barnet utrykker større tillit, nysgjerrighet, søken mot en annen voksen på avdelingen. </w:t>
      </w:r>
      <w:r w:rsidR="005E0952" w:rsidRPr="00D46E17">
        <w:rPr>
          <w:rFonts w:asciiTheme="minorHAnsi" w:hAnsiTheme="minorHAnsi" w:cstheme="minorHAnsi"/>
          <w:color w:val="111111"/>
        </w:rPr>
        <w:t>Tilvennings</w:t>
      </w:r>
      <w:r w:rsidR="00485B9A" w:rsidRPr="00D46E17">
        <w:rPr>
          <w:rFonts w:asciiTheme="minorHAnsi" w:hAnsiTheme="minorHAnsi" w:cstheme="minorHAnsi"/>
          <w:color w:val="111111"/>
        </w:rPr>
        <w:t>personen har som oppgave å raskt etablere en relasjon til barnet, slik at barnet har en «trygg havn» når foreldre</w:t>
      </w:r>
      <w:r w:rsidRPr="00D46E17">
        <w:rPr>
          <w:rFonts w:asciiTheme="minorHAnsi" w:hAnsiTheme="minorHAnsi" w:cstheme="minorHAnsi"/>
          <w:color w:val="111111"/>
        </w:rPr>
        <w:t>ne</w:t>
      </w:r>
      <w:r w:rsidR="00485B9A" w:rsidRPr="00D46E17">
        <w:rPr>
          <w:rFonts w:asciiTheme="minorHAnsi" w:hAnsiTheme="minorHAnsi" w:cstheme="minorHAnsi"/>
          <w:color w:val="111111"/>
        </w:rPr>
        <w:t xml:space="preserve"> ikke lenger er i barnehagen. Det er også viktig at foreldre</w:t>
      </w:r>
      <w:r w:rsidRPr="00D46E17">
        <w:rPr>
          <w:rFonts w:asciiTheme="minorHAnsi" w:hAnsiTheme="minorHAnsi" w:cstheme="minorHAnsi"/>
          <w:color w:val="111111"/>
        </w:rPr>
        <w:t xml:space="preserve">ne </w:t>
      </w:r>
      <w:r w:rsidR="00485B9A" w:rsidRPr="00D46E17">
        <w:rPr>
          <w:rFonts w:asciiTheme="minorHAnsi" w:hAnsiTheme="minorHAnsi" w:cstheme="minorHAnsi"/>
          <w:color w:val="111111"/>
        </w:rPr>
        <w:t xml:space="preserve">etablerer et godt forhold til </w:t>
      </w:r>
      <w:r w:rsidR="00391CBC" w:rsidRPr="00D46E17">
        <w:rPr>
          <w:rFonts w:asciiTheme="minorHAnsi" w:hAnsiTheme="minorHAnsi" w:cstheme="minorHAnsi"/>
          <w:color w:val="111111"/>
        </w:rPr>
        <w:t>tilvennings</w:t>
      </w:r>
      <w:r w:rsidR="00485B9A" w:rsidRPr="00D46E17">
        <w:rPr>
          <w:rFonts w:asciiTheme="minorHAnsi" w:hAnsiTheme="minorHAnsi" w:cstheme="minorHAnsi"/>
          <w:color w:val="111111"/>
        </w:rPr>
        <w:t xml:space="preserve">personen, da </w:t>
      </w:r>
      <w:r w:rsidR="00872A51" w:rsidRPr="00D46E17">
        <w:rPr>
          <w:rFonts w:asciiTheme="minorHAnsi" w:hAnsiTheme="minorHAnsi" w:cstheme="minorHAnsi"/>
          <w:color w:val="111111"/>
        </w:rPr>
        <w:t>barn leser foreldrenes følelser og utrykk</w:t>
      </w:r>
      <w:r w:rsidR="004E267C" w:rsidRPr="00D46E17">
        <w:rPr>
          <w:rFonts w:asciiTheme="minorHAnsi" w:hAnsiTheme="minorHAnsi" w:cstheme="minorHAnsi"/>
          <w:color w:val="111111"/>
        </w:rPr>
        <w:t>,</w:t>
      </w:r>
      <w:r w:rsidR="00872A51" w:rsidRPr="00D46E17">
        <w:rPr>
          <w:rFonts w:asciiTheme="minorHAnsi" w:hAnsiTheme="minorHAnsi" w:cstheme="minorHAnsi"/>
          <w:color w:val="111111"/>
        </w:rPr>
        <w:t xml:space="preserve"> og bruker dette for å oppleve trygghet. </w:t>
      </w:r>
    </w:p>
    <w:p w14:paraId="0FC6D897" w14:textId="291B3EA7" w:rsidR="00747B8C" w:rsidRPr="00D46E17" w:rsidRDefault="00747B8C" w:rsidP="00747B8C">
      <w:pPr>
        <w:rPr>
          <w:rFonts w:cstheme="minorHAnsi"/>
          <w:sz w:val="24"/>
          <w:szCs w:val="24"/>
        </w:rPr>
      </w:pPr>
      <w:r w:rsidRPr="00D46E17">
        <w:rPr>
          <w:rFonts w:cstheme="minorHAnsi"/>
          <w:sz w:val="24"/>
          <w:szCs w:val="24"/>
        </w:rPr>
        <w:t>Etter at familien har takket ja til barnehagetilbudet, blir de kontaktet, og har mulighet til å komme på uformelle besøk før oppstart.</w:t>
      </w:r>
    </w:p>
    <w:p w14:paraId="18DE0CF0" w14:textId="77777777" w:rsidR="00872A51" w:rsidRPr="00D46E17" w:rsidRDefault="00872A51" w:rsidP="00747B8C">
      <w:pPr>
        <w:rPr>
          <w:rFonts w:cstheme="minorHAnsi"/>
          <w:sz w:val="24"/>
          <w:szCs w:val="24"/>
        </w:rPr>
      </w:pPr>
      <w:r w:rsidRPr="00D46E17">
        <w:rPr>
          <w:rFonts w:cstheme="minorHAnsi"/>
          <w:sz w:val="24"/>
          <w:szCs w:val="24"/>
        </w:rPr>
        <w:t xml:space="preserve">Før oppstart i barnehagen får alle barn og foreldre: </w:t>
      </w:r>
    </w:p>
    <w:p w14:paraId="7D960CE8" w14:textId="1B82CD24" w:rsidR="00872A51" w:rsidRPr="00D46E17" w:rsidRDefault="00872A51" w:rsidP="008A118E">
      <w:pPr>
        <w:pStyle w:val="Listeavsnitt"/>
        <w:numPr>
          <w:ilvl w:val="0"/>
          <w:numId w:val="6"/>
        </w:numPr>
        <w:rPr>
          <w:rFonts w:cstheme="minorHAnsi"/>
          <w:sz w:val="24"/>
          <w:szCs w:val="24"/>
        </w:rPr>
      </w:pPr>
      <w:r w:rsidRPr="00D46E17">
        <w:rPr>
          <w:rFonts w:cstheme="minorHAnsi"/>
          <w:sz w:val="24"/>
          <w:szCs w:val="24"/>
        </w:rPr>
        <w:t>Tilbud om foreldremøte våren før felles oppstart i august</w:t>
      </w:r>
    </w:p>
    <w:p w14:paraId="091F7A15" w14:textId="029F6E51" w:rsidR="00872A51" w:rsidRPr="00D46E17" w:rsidRDefault="00EC50E1" w:rsidP="008A118E">
      <w:pPr>
        <w:pStyle w:val="Listeavsnitt"/>
        <w:numPr>
          <w:ilvl w:val="0"/>
          <w:numId w:val="6"/>
        </w:numPr>
        <w:rPr>
          <w:rFonts w:cstheme="minorHAnsi"/>
          <w:sz w:val="24"/>
          <w:szCs w:val="24"/>
        </w:rPr>
      </w:pPr>
      <w:r w:rsidRPr="00D46E17">
        <w:rPr>
          <w:rFonts w:cstheme="minorHAnsi"/>
          <w:sz w:val="24"/>
          <w:szCs w:val="24"/>
        </w:rPr>
        <w:t>Oppstarts samtale</w:t>
      </w:r>
      <w:r w:rsidR="00872A51" w:rsidRPr="00D46E17">
        <w:rPr>
          <w:rFonts w:cstheme="minorHAnsi"/>
          <w:sz w:val="24"/>
          <w:szCs w:val="24"/>
        </w:rPr>
        <w:t xml:space="preserve"> </w:t>
      </w:r>
    </w:p>
    <w:p w14:paraId="118B01B0" w14:textId="64D954FF" w:rsidR="00747B8C" w:rsidRPr="00D46E17" w:rsidRDefault="00872A51" w:rsidP="008A118E">
      <w:pPr>
        <w:pStyle w:val="Listeavsnitt"/>
        <w:numPr>
          <w:ilvl w:val="0"/>
          <w:numId w:val="6"/>
        </w:numPr>
        <w:rPr>
          <w:rFonts w:cstheme="minorHAnsi"/>
          <w:sz w:val="24"/>
          <w:szCs w:val="24"/>
        </w:rPr>
      </w:pPr>
      <w:r w:rsidRPr="00D46E17">
        <w:rPr>
          <w:rFonts w:cstheme="minorHAnsi"/>
          <w:sz w:val="24"/>
          <w:szCs w:val="24"/>
        </w:rPr>
        <w:t>V</w:t>
      </w:r>
      <w:r w:rsidR="00747B8C" w:rsidRPr="00D46E17">
        <w:rPr>
          <w:rFonts w:cstheme="minorHAnsi"/>
          <w:sz w:val="24"/>
          <w:szCs w:val="24"/>
        </w:rPr>
        <w:t xml:space="preserve">elkomstbrev </w:t>
      </w:r>
      <w:r w:rsidRPr="00D46E17">
        <w:rPr>
          <w:rFonts w:cstheme="minorHAnsi"/>
          <w:sz w:val="24"/>
          <w:szCs w:val="24"/>
        </w:rPr>
        <w:t>med informasjon om den første uka i barnehagen</w:t>
      </w:r>
      <w:r w:rsidR="00747B8C" w:rsidRPr="00D46E17">
        <w:rPr>
          <w:rFonts w:cstheme="minorHAnsi"/>
          <w:sz w:val="24"/>
          <w:szCs w:val="24"/>
        </w:rPr>
        <w:t xml:space="preserve"> </w:t>
      </w:r>
    </w:p>
    <w:p w14:paraId="3BC50443" w14:textId="77777777" w:rsidR="00702291" w:rsidRDefault="00702291" w:rsidP="00702291">
      <w:pPr>
        <w:rPr>
          <w:rFonts w:cstheme="minorHAnsi"/>
          <w:sz w:val="24"/>
          <w:szCs w:val="24"/>
        </w:rPr>
      </w:pPr>
    </w:p>
    <w:p w14:paraId="758B0C0D" w14:textId="77777777" w:rsidR="00EC50E1" w:rsidRDefault="00EC50E1" w:rsidP="00702291">
      <w:pPr>
        <w:rPr>
          <w:rFonts w:cstheme="minorHAnsi"/>
          <w:sz w:val="24"/>
          <w:szCs w:val="24"/>
        </w:rPr>
      </w:pPr>
    </w:p>
    <w:p w14:paraId="0AFD8998" w14:textId="77777777" w:rsidR="00EC50E1" w:rsidRPr="00D46E17" w:rsidRDefault="00EC50E1" w:rsidP="00702291">
      <w:pPr>
        <w:rPr>
          <w:rFonts w:cstheme="minorHAnsi"/>
          <w:sz w:val="24"/>
          <w:szCs w:val="24"/>
        </w:rPr>
      </w:pPr>
    </w:p>
    <w:p w14:paraId="10415CD4" w14:textId="2914BB8C" w:rsidR="00702291" w:rsidRPr="00D46E17" w:rsidRDefault="00702291" w:rsidP="008A118E">
      <w:pPr>
        <w:pStyle w:val="Overskrift2"/>
        <w:numPr>
          <w:ilvl w:val="1"/>
          <w:numId w:val="5"/>
        </w:numPr>
        <w:ind w:left="709"/>
        <w:rPr>
          <w:rFonts w:asciiTheme="minorHAnsi" w:hAnsiTheme="minorHAnsi" w:cstheme="minorHAnsi"/>
          <w:b/>
          <w:bCs/>
          <w:sz w:val="24"/>
          <w:szCs w:val="24"/>
        </w:rPr>
      </w:pPr>
      <w:bookmarkStart w:id="6" w:name="_Toc160456932"/>
      <w:r w:rsidRPr="00D46E17">
        <w:rPr>
          <w:rFonts w:asciiTheme="minorHAnsi" w:hAnsiTheme="minorHAnsi" w:cstheme="minorHAnsi"/>
          <w:b/>
          <w:bCs/>
          <w:sz w:val="24"/>
          <w:szCs w:val="24"/>
        </w:rPr>
        <w:t>Overgang mellom avdelinger</w:t>
      </w:r>
      <w:bookmarkEnd w:id="6"/>
    </w:p>
    <w:p w14:paraId="1B6BA98D" w14:textId="77777777" w:rsidR="0004284B" w:rsidRPr="00D46E17" w:rsidRDefault="0004284B" w:rsidP="0004284B">
      <w:pPr>
        <w:rPr>
          <w:rFonts w:cstheme="minorHAnsi"/>
          <w:sz w:val="24"/>
          <w:szCs w:val="24"/>
        </w:rPr>
      </w:pPr>
    </w:p>
    <w:p w14:paraId="4F9A5325" w14:textId="33E3E0BB" w:rsidR="00747B8C" w:rsidRPr="00BB513B" w:rsidRDefault="00747B8C" w:rsidP="008A118E">
      <w:pPr>
        <w:pStyle w:val="Listeavsnitt"/>
        <w:numPr>
          <w:ilvl w:val="0"/>
          <w:numId w:val="1"/>
        </w:numPr>
        <w:rPr>
          <w:rFonts w:cstheme="minorHAnsi"/>
          <w:sz w:val="24"/>
          <w:szCs w:val="24"/>
        </w:rPr>
      </w:pPr>
      <w:r w:rsidRPr="00D46E17">
        <w:rPr>
          <w:rFonts w:cstheme="minorHAnsi"/>
          <w:sz w:val="24"/>
          <w:szCs w:val="24"/>
        </w:rPr>
        <w:t xml:space="preserve">Vi er en liten barnehage, og bruker mye av de samme rommene, uavhengig hvilken </w:t>
      </w:r>
      <w:r w:rsidR="00B44D38" w:rsidRPr="00BB513B">
        <w:rPr>
          <w:rFonts w:cstheme="minorHAnsi"/>
          <w:sz w:val="24"/>
          <w:szCs w:val="24"/>
        </w:rPr>
        <w:t>avdeling</w:t>
      </w:r>
      <w:r w:rsidRPr="00BB513B">
        <w:rPr>
          <w:rFonts w:cstheme="minorHAnsi"/>
          <w:sz w:val="24"/>
          <w:szCs w:val="24"/>
        </w:rPr>
        <w:t xml:space="preserve"> man hører til. Derfor oppleves overgangen fra liten til</w:t>
      </w:r>
      <w:r w:rsidR="007A1B82" w:rsidRPr="00BB513B">
        <w:rPr>
          <w:rFonts w:cstheme="minorHAnsi"/>
          <w:sz w:val="24"/>
          <w:szCs w:val="24"/>
        </w:rPr>
        <w:t xml:space="preserve"> en større avdeling</w:t>
      </w:r>
      <w:r w:rsidRPr="00BB513B">
        <w:rPr>
          <w:rFonts w:cstheme="minorHAnsi"/>
          <w:sz w:val="24"/>
          <w:szCs w:val="24"/>
        </w:rPr>
        <w:t xml:space="preserve"> </w:t>
      </w:r>
      <w:r w:rsidR="00B134F7" w:rsidRPr="00BB513B">
        <w:rPr>
          <w:rFonts w:cstheme="minorHAnsi"/>
          <w:sz w:val="24"/>
          <w:szCs w:val="24"/>
        </w:rPr>
        <w:t>oftest,</w:t>
      </w:r>
      <w:r w:rsidRPr="00BB513B">
        <w:rPr>
          <w:rFonts w:cstheme="minorHAnsi"/>
          <w:sz w:val="24"/>
          <w:szCs w:val="24"/>
        </w:rPr>
        <w:t xml:space="preserve"> som trygg og skaper lite utfordring.</w:t>
      </w:r>
    </w:p>
    <w:p w14:paraId="0B1EF656" w14:textId="6E8BEDBD" w:rsidR="00747B8C" w:rsidRPr="00BB513B" w:rsidRDefault="00747B8C" w:rsidP="008A118E">
      <w:pPr>
        <w:pStyle w:val="Listeavsnitt"/>
        <w:numPr>
          <w:ilvl w:val="0"/>
          <w:numId w:val="1"/>
        </w:numPr>
        <w:rPr>
          <w:rFonts w:cstheme="minorHAnsi"/>
          <w:sz w:val="24"/>
          <w:szCs w:val="24"/>
        </w:rPr>
      </w:pPr>
      <w:r w:rsidRPr="00BB513B">
        <w:rPr>
          <w:rFonts w:cstheme="minorHAnsi"/>
          <w:sz w:val="24"/>
          <w:szCs w:val="24"/>
        </w:rPr>
        <w:t>Vi prøver hvert år at en ansatt som har jobbet med barna på småbarnsavdelingen, blir med over til ny avdeling</w:t>
      </w:r>
      <w:r w:rsidR="00872A51" w:rsidRPr="00BB513B">
        <w:rPr>
          <w:rFonts w:cstheme="minorHAnsi"/>
          <w:sz w:val="24"/>
          <w:szCs w:val="24"/>
        </w:rPr>
        <w:t>.</w:t>
      </w:r>
    </w:p>
    <w:p w14:paraId="217A30BE" w14:textId="35F081E2" w:rsidR="00B44D38" w:rsidRPr="00BB513B" w:rsidRDefault="00B44D38" w:rsidP="008A118E">
      <w:pPr>
        <w:pStyle w:val="Listeavsnitt"/>
        <w:numPr>
          <w:ilvl w:val="0"/>
          <w:numId w:val="1"/>
        </w:numPr>
        <w:rPr>
          <w:rFonts w:cstheme="minorHAnsi"/>
          <w:sz w:val="24"/>
          <w:szCs w:val="24"/>
        </w:rPr>
      </w:pPr>
      <w:r w:rsidRPr="00BB513B">
        <w:rPr>
          <w:rFonts w:cstheme="minorHAnsi"/>
          <w:sz w:val="24"/>
          <w:szCs w:val="24"/>
        </w:rPr>
        <w:t>Vi bruker også litt tid før sommerferie, hvor barna er sammen med de voksne på ny avdeling</w:t>
      </w:r>
    </w:p>
    <w:p w14:paraId="5B583142" w14:textId="77777777" w:rsidR="00982057" w:rsidRPr="00D46E17" w:rsidRDefault="00982057" w:rsidP="00982057">
      <w:pPr>
        <w:rPr>
          <w:rFonts w:cstheme="minorHAnsi"/>
          <w:sz w:val="24"/>
          <w:szCs w:val="24"/>
        </w:rPr>
      </w:pPr>
    </w:p>
    <w:p w14:paraId="6166A257" w14:textId="5F833946" w:rsidR="00982057" w:rsidRPr="00D46E17" w:rsidRDefault="00982057" w:rsidP="008A118E">
      <w:pPr>
        <w:pStyle w:val="Overskrift2"/>
        <w:numPr>
          <w:ilvl w:val="1"/>
          <w:numId w:val="5"/>
        </w:numPr>
        <w:rPr>
          <w:rFonts w:asciiTheme="minorHAnsi" w:hAnsiTheme="minorHAnsi" w:cstheme="minorHAnsi"/>
          <w:b/>
          <w:bCs/>
          <w:sz w:val="24"/>
          <w:szCs w:val="24"/>
        </w:rPr>
      </w:pPr>
      <w:bookmarkStart w:id="7" w:name="_Toc160456933"/>
      <w:r w:rsidRPr="00D46E17">
        <w:rPr>
          <w:rFonts w:asciiTheme="minorHAnsi" w:hAnsiTheme="minorHAnsi" w:cstheme="minorHAnsi"/>
          <w:b/>
          <w:bCs/>
          <w:sz w:val="24"/>
          <w:szCs w:val="24"/>
        </w:rPr>
        <w:t>Overgang barnehage-skole</w:t>
      </w:r>
      <w:bookmarkEnd w:id="7"/>
    </w:p>
    <w:p w14:paraId="396EDCFD" w14:textId="77777777" w:rsidR="00982057" w:rsidRPr="00D46E17" w:rsidRDefault="00982057" w:rsidP="00982057">
      <w:pPr>
        <w:rPr>
          <w:rFonts w:cstheme="minorHAnsi"/>
          <w:sz w:val="24"/>
          <w:szCs w:val="24"/>
        </w:rPr>
      </w:pPr>
    </w:p>
    <w:p w14:paraId="481F8549" w14:textId="52AAA285" w:rsidR="009900F0" w:rsidRPr="00BB513B" w:rsidRDefault="00982057" w:rsidP="00982057">
      <w:pPr>
        <w:rPr>
          <w:rFonts w:cstheme="minorHAnsi"/>
          <w:sz w:val="24"/>
          <w:szCs w:val="24"/>
        </w:rPr>
      </w:pPr>
      <w:r w:rsidRPr="00D46E17">
        <w:rPr>
          <w:rFonts w:cstheme="minorHAnsi"/>
          <w:sz w:val="24"/>
          <w:szCs w:val="24"/>
        </w:rPr>
        <w:t>Det er viktig med et nært samarbeid med skolen for å gjøre overgangen barnehage/skole til en god opplevelse for barna. Det er laget egen plan for hvordan denne overgangen skal foregå i samarbeid med skolene</w:t>
      </w:r>
      <w:r w:rsidR="006001E0" w:rsidRPr="00BB513B">
        <w:rPr>
          <w:rFonts w:cstheme="minorHAnsi"/>
          <w:sz w:val="24"/>
          <w:szCs w:val="24"/>
        </w:rPr>
        <w:t>,</w:t>
      </w:r>
      <w:r w:rsidRPr="00BB513B">
        <w:rPr>
          <w:rFonts w:cstheme="minorHAnsi"/>
          <w:sz w:val="24"/>
          <w:szCs w:val="24"/>
        </w:rPr>
        <w:t xml:space="preserve"> </w:t>
      </w:r>
      <w:r w:rsidR="009900F0" w:rsidRPr="00BB513B">
        <w:rPr>
          <w:rFonts w:cstheme="minorHAnsi"/>
          <w:sz w:val="24"/>
          <w:szCs w:val="24"/>
        </w:rPr>
        <w:t>«Eldst i barnehagen – yngst på skolen, samarbeid og sammenheng i overgang til skole»</w:t>
      </w:r>
      <w:r w:rsidR="006001E0" w:rsidRPr="00BB513B">
        <w:rPr>
          <w:rFonts w:cstheme="minorHAnsi"/>
          <w:sz w:val="24"/>
          <w:szCs w:val="24"/>
        </w:rPr>
        <w:t>.</w:t>
      </w:r>
    </w:p>
    <w:p w14:paraId="6D20B9A3" w14:textId="1E33E687" w:rsidR="00982057" w:rsidRPr="00BB513B" w:rsidRDefault="00982057" w:rsidP="00982057">
      <w:pPr>
        <w:rPr>
          <w:rFonts w:cstheme="minorHAnsi"/>
          <w:sz w:val="24"/>
          <w:szCs w:val="24"/>
        </w:rPr>
      </w:pPr>
      <w:r w:rsidRPr="00BB513B">
        <w:rPr>
          <w:rFonts w:cstheme="minorHAnsi"/>
          <w:sz w:val="24"/>
          <w:szCs w:val="24"/>
        </w:rPr>
        <w:t>I korte trekk ser den slik ut:</w:t>
      </w:r>
    </w:p>
    <w:p w14:paraId="1B7E995A" w14:textId="77777777" w:rsidR="00982057" w:rsidRPr="00BB513B" w:rsidRDefault="00982057" w:rsidP="008A118E">
      <w:pPr>
        <w:pStyle w:val="Listeavsnitt"/>
        <w:numPr>
          <w:ilvl w:val="0"/>
          <w:numId w:val="2"/>
        </w:numPr>
        <w:rPr>
          <w:rFonts w:cstheme="minorHAnsi"/>
          <w:sz w:val="24"/>
          <w:szCs w:val="24"/>
        </w:rPr>
      </w:pPr>
      <w:r w:rsidRPr="00BB513B">
        <w:rPr>
          <w:rFonts w:cstheme="minorHAnsi"/>
          <w:sz w:val="24"/>
          <w:szCs w:val="24"/>
        </w:rPr>
        <w:t xml:space="preserve">Barnehagen starter med førskolegruppe på høsten, året før skolestart. Pedagogisk leder samler barna </w:t>
      </w:r>
      <w:proofErr w:type="spellStart"/>
      <w:r w:rsidRPr="00BB513B">
        <w:rPr>
          <w:rFonts w:cstheme="minorHAnsi"/>
          <w:sz w:val="24"/>
          <w:szCs w:val="24"/>
        </w:rPr>
        <w:t>ca</w:t>
      </w:r>
      <w:proofErr w:type="spellEnd"/>
      <w:r w:rsidRPr="00BB513B">
        <w:rPr>
          <w:rFonts w:cstheme="minorHAnsi"/>
          <w:sz w:val="24"/>
          <w:szCs w:val="24"/>
        </w:rPr>
        <w:t xml:space="preserve"> en gang i uken, og driver med skoleforberedende aktiviteter. Disse aktivitetene bygger på et samarbeid mellom barnehage og skole. Vi har fokus på hva skolen ser er nyttig at barna øver på før skolestart.</w:t>
      </w:r>
    </w:p>
    <w:p w14:paraId="62CDE457" w14:textId="54F8B708" w:rsidR="00982057" w:rsidRPr="00BB513B" w:rsidRDefault="00982057" w:rsidP="008A118E">
      <w:pPr>
        <w:pStyle w:val="Listeavsnitt"/>
        <w:numPr>
          <w:ilvl w:val="0"/>
          <w:numId w:val="2"/>
        </w:numPr>
        <w:rPr>
          <w:rFonts w:cstheme="minorHAnsi"/>
          <w:sz w:val="24"/>
          <w:szCs w:val="24"/>
        </w:rPr>
      </w:pPr>
      <w:r w:rsidRPr="00BB513B">
        <w:rPr>
          <w:rFonts w:cstheme="minorHAnsi"/>
          <w:sz w:val="24"/>
          <w:szCs w:val="24"/>
        </w:rPr>
        <w:t>Det siste året før skolestart legger vi vekt på at barna skal bli litt bedre kjent med skolen og utemiljøet rundt skolen de skal starte på</w:t>
      </w:r>
      <w:r w:rsidR="00AF2480" w:rsidRPr="00BB513B">
        <w:rPr>
          <w:rFonts w:cstheme="minorHAnsi"/>
          <w:sz w:val="24"/>
          <w:szCs w:val="24"/>
        </w:rPr>
        <w:t>. D</w:t>
      </w:r>
      <w:r w:rsidR="00DE1795" w:rsidRPr="00BB513B">
        <w:rPr>
          <w:rFonts w:cstheme="minorHAnsi"/>
          <w:sz w:val="24"/>
          <w:szCs w:val="24"/>
        </w:rPr>
        <w:t xml:space="preserve">ette gjøres blant annet ved å benytte gymsal på Oddevall </w:t>
      </w:r>
      <w:r w:rsidR="00EC50E1">
        <w:rPr>
          <w:rFonts w:cstheme="minorHAnsi"/>
          <w:sz w:val="24"/>
          <w:szCs w:val="24"/>
        </w:rPr>
        <w:t xml:space="preserve">og Egge </w:t>
      </w:r>
      <w:r w:rsidR="00DE1795" w:rsidRPr="00BB513B">
        <w:rPr>
          <w:rFonts w:cstheme="minorHAnsi"/>
          <w:sz w:val="24"/>
          <w:szCs w:val="24"/>
        </w:rPr>
        <w:t>skole, og leke på uteområdet</w:t>
      </w:r>
      <w:r w:rsidR="00BA41D3" w:rsidRPr="00BB513B">
        <w:rPr>
          <w:rFonts w:cstheme="minorHAnsi"/>
          <w:sz w:val="24"/>
          <w:szCs w:val="24"/>
        </w:rPr>
        <w:t>.</w:t>
      </w:r>
    </w:p>
    <w:p w14:paraId="0FBDC4DC" w14:textId="77777777" w:rsidR="00982057" w:rsidRPr="00BB513B" w:rsidRDefault="00982057" w:rsidP="008A118E">
      <w:pPr>
        <w:pStyle w:val="Listeavsnitt"/>
        <w:numPr>
          <w:ilvl w:val="0"/>
          <w:numId w:val="2"/>
        </w:numPr>
        <w:rPr>
          <w:rFonts w:cstheme="minorHAnsi"/>
          <w:sz w:val="24"/>
          <w:szCs w:val="24"/>
        </w:rPr>
      </w:pPr>
      <w:r w:rsidRPr="00BB513B">
        <w:rPr>
          <w:rFonts w:cstheme="minorHAnsi"/>
          <w:sz w:val="24"/>
          <w:szCs w:val="24"/>
        </w:rPr>
        <w:t xml:space="preserve">Høsten før skolestart er det innskrivning på skolen. Foreldre har selv ansvar for dette, og mottar informasjon fra skolen ang. innskrivningen. </w:t>
      </w:r>
    </w:p>
    <w:p w14:paraId="3584F51F" w14:textId="7590B4AC" w:rsidR="00982057" w:rsidRPr="00BB513B" w:rsidRDefault="00982057" w:rsidP="008A118E">
      <w:pPr>
        <w:pStyle w:val="Listeavsnitt"/>
        <w:numPr>
          <w:ilvl w:val="0"/>
          <w:numId w:val="2"/>
        </w:numPr>
        <w:rPr>
          <w:rFonts w:cstheme="minorHAnsi"/>
          <w:sz w:val="24"/>
          <w:szCs w:val="24"/>
        </w:rPr>
      </w:pPr>
      <w:r w:rsidRPr="00BB513B">
        <w:rPr>
          <w:rFonts w:cstheme="minorHAnsi"/>
          <w:sz w:val="24"/>
          <w:szCs w:val="24"/>
        </w:rPr>
        <w:t>På våren blir det arrangert besøksdag på skolen, hvor foreldre er med sitt barn. Barnehagen arrangerer ekstra besøksdager når vi mener at enkelt barn trenger flere besøk for å bli trygg. Barna blir kjent med skolen, de andre barna og med de voksne som skal være i klasserommet og SFO. Det gir en større trygghet når høsten kommer og barna skal begynne på skolen</w:t>
      </w:r>
    </w:p>
    <w:p w14:paraId="4F04B825" w14:textId="0A9AE112" w:rsidR="00173445" w:rsidRPr="00BB513B" w:rsidRDefault="00173445" w:rsidP="008A118E">
      <w:pPr>
        <w:pStyle w:val="Listeavsnitt"/>
        <w:numPr>
          <w:ilvl w:val="0"/>
          <w:numId w:val="2"/>
        </w:numPr>
        <w:rPr>
          <w:rFonts w:cstheme="minorHAnsi"/>
          <w:sz w:val="24"/>
          <w:szCs w:val="24"/>
        </w:rPr>
      </w:pPr>
      <w:r w:rsidRPr="00BB513B">
        <w:rPr>
          <w:rFonts w:cstheme="minorHAnsi"/>
          <w:sz w:val="24"/>
          <w:szCs w:val="24"/>
        </w:rPr>
        <w:t>Det blir gjennomført overgangssamtaler mellom barnehagen og skolene</w:t>
      </w:r>
      <w:r w:rsidR="00142641" w:rsidRPr="00BB513B">
        <w:rPr>
          <w:rFonts w:cstheme="minorHAnsi"/>
          <w:sz w:val="24"/>
          <w:szCs w:val="24"/>
        </w:rPr>
        <w:t xml:space="preserve"> på våren</w:t>
      </w:r>
    </w:p>
    <w:p w14:paraId="3F944B27" w14:textId="77777777" w:rsidR="000F4D85" w:rsidRPr="00FB7F94" w:rsidRDefault="000F4D85" w:rsidP="000F4D85">
      <w:pPr>
        <w:pStyle w:val="Listeavsnitt"/>
        <w:rPr>
          <w:rFonts w:cstheme="minorHAnsi"/>
          <w:sz w:val="24"/>
          <w:szCs w:val="24"/>
        </w:rPr>
      </w:pPr>
    </w:p>
    <w:p w14:paraId="37C2B2D6" w14:textId="433DA560" w:rsidR="00216B19" w:rsidRDefault="00982057" w:rsidP="008A118E">
      <w:pPr>
        <w:pStyle w:val="Overskrift1"/>
        <w:numPr>
          <w:ilvl w:val="0"/>
          <w:numId w:val="5"/>
        </w:numPr>
        <w:rPr>
          <w:rFonts w:asciiTheme="minorHAnsi" w:hAnsiTheme="minorHAnsi" w:cstheme="minorHAnsi"/>
          <w:b/>
          <w:bCs/>
          <w:sz w:val="24"/>
          <w:szCs w:val="24"/>
        </w:rPr>
      </w:pPr>
      <w:bookmarkStart w:id="8" w:name="_Toc160456934"/>
      <w:r w:rsidRPr="00CF4568">
        <w:rPr>
          <w:rFonts w:asciiTheme="minorHAnsi" w:hAnsiTheme="minorHAnsi" w:cstheme="minorHAnsi"/>
          <w:b/>
          <w:bCs/>
          <w:sz w:val="24"/>
          <w:szCs w:val="24"/>
        </w:rPr>
        <w:t>Satsningsområde: Lek, relasjoner og rom</w:t>
      </w:r>
      <w:bookmarkEnd w:id="8"/>
    </w:p>
    <w:p w14:paraId="224D7ECE" w14:textId="77777777" w:rsidR="00CF4568" w:rsidRPr="00CF4568" w:rsidRDefault="00CF4568" w:rsidP="00CF4568"/>
    <w:p w14:paraId="71C1512E" w14:textId="77777777" w:rsidR="00982057" w:rsidRPr="00D46E17" w:rsidRDefault="00982057" w:rsidP="00982057">
      <w:pPr>
        <w:rPr>
          <w:rFonts w:cstheme="minorHAnsi"/>
          <w:color w:val="000000"/>
          <w:sz w:val="24"/>
          <w:szCs w:val="24"/>
        </w:rPr>
      </w:pPr>
      <w:r w:rsidRPr="00D46E17">
        <w:rPr>
          <w:rFonts w:cstheme="minorHAnsi"/>
          <w:color w:val="000000"/>
          <w:sz w:val="24"/>
          <w:szCs w:val="24"/>
        </w:rPr>
        <w:t xml:space="preserve">Vi vet at psykisk uhelse er en av Norges største utgiftsposter når det gjelder sykdom, noe som kan tyde på stor grad av uhelse i den norske befolkningen. Når vi vet hvor viktig lek er for barns psykiske helse, ønsker vi å satse mer på lek som forebyggende psykisk helsearbeid. Lek kan hjelpe barna med sine sårbarheter. Valgene vi tar når det gjelder lekemiljøene, kan ha innvirkning på barns muligheter til å oppleve seg selv som selvstendige aktører. Vi vet at de første årene i et barns liv, kan ha innvirkning på resten av livet, både emosjonelt, kognitivt, fysisk og psykisk. </w:t>
      </w:r>
    </w:p>
    <w:p w14:paraId="20543E0F" w14:textId="77777777" w:rsidR="00982057" w:rsidRPr="00D46E17" w:rsidRDefault="00982057" w:rsidP="00982057">
      <w:pPr>
        <w:rPr>
          <w:rFonts w:cstheme="minorHAnsi"/>
          <w:sz w:val="24"/>
          <w:szCs w:val="24"/>
        </w:rPr>
      </w:pPr>
      <w:r w:rsidRPr="00D46E17">
        <w:rPr>
          <w:rFonts w:cstheme="minorHAnsi"/>
          <w:sz w:val="24"/>
          <w:szCs w:val="24"/>
        </w:rPr>
        <w:t xml:space="preserve">Når barn får sette i gang, styre og strukturere leken sin selv, styrker det barns psykiske helse fordi: </w:t>
      </w:r>
    </w:p>
    <w:p w14:paraId="5ADD9219"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skaper trivsel, fryd, entusiasme, spenning, nysgjerrighet og utfordring</w:t>
      </w:r>
    </w:p>
    <w:p w14:paraId="013AC252"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utløser dopamin, som gir oppleves av velvære</w:t>
      </w:r>
    </w:p>
    <w:p w14:paraId="463D7338"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reduserer stress</w:t>
      </w:r>
    </w:p>
    <w:p w14:paraId="3E7A045C"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styrker stressresponssystemet</w:t>
      </w:r>
    </w:p>
    <w:p w14:paraId="6A061AA1"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styrker tilhørighet, samhold, felleskap og relasjoner</w:t>
      </w:r>
    </w:p>
    <w:p w14:paraId="07389132"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utvikler hjernen</w:t>
      </w:r>
    </w:p>
    <w:p w14:paraId="2026E490" w14:textId="77777777" w:rsidR="00982057" w:rsidRPr="00D46E17" w:rsidRDefault="00982057" w:rsidP="008A118E">
      <w:pPr>
        <w:pStyle w:val="Listeavsnitt"/>
        <w:numPr>
          <w:ilvl w:val="0"/>
          <w:numId w:val="6"/>
        </w:numPr>
        <w:rPr>
          <w:rFonts w:cstheme="minorHAnsi"/>
          <w:sz w:val="24"/>
          <w:szCs w:val="24"/>
        </w:rPr>
      </w:pPr>
      <w:r w:rsidRPr="00D46E17">
        <w:rPr>
          <w:rFonts w:cstheme="minorHAnsi"/>
          <w:sz w:val="24"/>
          <w:szCs w:val="24"/>
        </w:rPr>
        <w:t>Lek ivaretar medvirkning, meningsskaping og autonomi</w:t>
      </w:r>
    </w:p>
    <w:p w14:paraId="0F1B2109" w14:textId="77777777" w:rsidR="00982057" w:rsidRPr="00D46E17" w:rsidRDefault="00982057" w:rsidP="00982057">
      <w:pPr>
        <w:pStyle w:val="NormalWeb"/>
        <w:spacing w:before="0" w:beforeAutospacing="0" w:after="160" w:afterAutospacing="0"/>
        <w:rPr>
          <w:rFonts w:asciiTheme="minorHAnsi" w:hAnsiTheme="minorHAnsi" w:cstheme="minorHAnsi"/>
          <w:color w:val="000000"/>
        </w:rPr>
      </w:pPr>
    </w:p>
    <w:p w14:paraId="1ECF1D01" w14:textId="6F478E67" w:rsidR="00982057" w:rsidRPr="00D46E17" w:rsidRDefault="00982057" w:rsidP="00982057">
      <w:pPr>
        <w:pStyle w:val="NormalWeb"/>
        <w:spacing w:before="0" w:beforeAutospacing="0" w:after="160" w:afterAutospacing="0"/>
        <w:rPr>
          <w:rFonts w:asciiTheme="minorHAnsi" w:hAnsiTheme="minorHAnsi" w:cstheme="minorHAnsi"/>
          <w:color w:val="000000"/>
        </w:rPr>
      </w:pPr>
      <w:r w:rsidRPr="00D46E17">
        <w:rPr>
          <w:rFonts w:asciiTheme="minorHAnsi" w:hAnsiTheme="minorHAnsi" w:cstheme="minorHAnsi"/>
          <w:color w:val="000000"/>
        </w:rPr>
        <w:t xml:space="preserve">For at barna skal kunne sette i gang, styre og strukturere leken sin selv, skal de voksne ta ansvar for å organisere dagene slik at leken kan være strukturbæreren i hverdagen. Leken er den viktigste aktiviteten i løpet av en dag, barna skal få mulighet til å leke over lengre perioder med færrest mulig avbrytelser. Personalets kunnskap om lek skal gjenspeiles i miljøene ute og inne. Barn i ulike aldere skal kunne møte fysiske rom, som er fleksible og frodige for å fremme lek. Barnehagen skal legge til rette for en sømløs deling av barnegruppene, med utgangspunkt i barnas behov. Personalet </w:t>
      </w:r>
      <w:r w:rsidRPr="00BB513B">
        <w:rPr>
          <w:rFonts w:asciiTheme="minorHAnsi" w:hAnsiTheme="minorHAnsi" w:cstheme="minorHAnsi"/>
        </w:rPr>
        <w:t>observere</w:t>
      </w:r>
      <w:r w:rsidR="00CD32A1" w:rsidRPr="00BB513B">
        <w:rPr>
          <w:rFonts w:asciiTheme="minorHAnsi" w:hAnsiTheme="minorHAnsi" w:cstheme="minorHAnsi"/>
        </w:rPr>
        <w:t>r</w:t>
      </w:r>
      <w:r w:rsidRPr="00BB513B">
        <w:rPr>
          <w:rFonts w:asciiTheme="minorHAnsi" w:hAnsiTheme="minorHAnsi" w:cstheme="minorHAnsi"/>
        </w:rPr>
        <w:t xml:space="preserve"> </w:t>
      </w:r>
      <w:r w:rsidR="00CD32A1" w:rsidRPr="00BB513B">
        <w:rPr>
          <w:rFonts w:asciiTheme="minorHAnsi" w:hAnsiTheme="minorHAnsi" w:cstheme="minorHAnsi"/>
        </w:rPr>
        <w:t xml:space="preserve">kontinuerlig </w:t>
      </w:r>
      <w:r w:rsidRPr="00BB513B">
        <w:rPr>
          <w:rFonts w:asciiTheme="minorHAnsi" w:hAnsiTheme="minorHAnsi" w:cstheme="minorHAnsi"/>
        </w:rPr>
        <w:t>hvilke faktorer som kan skape brudd i leken,</w:t>
      </w:r>
      <w:r w:rsidR="00CB1500" w:rsidRPr="00BB513B">
        <w:rPr>
          <w:rFonts w:asciiTheme="minorHAnsi" w:hAnsiTheme="minorHAnsi" w:cstheme="minorHAnsi"/>
        </w:rPr>
        <w:t xml:space="preserve"> evaluere</w:t>
      </w:r>
      <w:r w:rsidR="008F7F15" w:rsidRPr="00BB513B">
        <w:rPr>
          <w:rFonts w:asciiTheme="minorHAnsi" w:hAnsiTheme="minorHAnsi" w:cstheme="minorHAnsi"/>
        </w:rPr>
        <w:t>r</w:t>
      </w:r>
      <w:r w:rsidR="00CB1500" w:rsidRPr="00BB513B">
        <w:rPr>
          <w:rFonts w:asciiTheme="minorHAnsi" w:hAnsiTheme="minorHAnsi" w:cstheme="minorHAnsi"/>
        </w:rPr>
        <w:t xml:space="preserve"> disse</w:t>
      </w:r>
      <w:r w:rsidRPr="00BB513B">
        <w:rPr>
          <w:rFonts w:asciiTheme="minorHAnsi" w:hAnsiTheme="minorHAnsi" w:cstheme="minorHAnsi"/>
        </w:rPr>
        <w:t xml:space="preserve"> og deretter minimere</w:t>
      </w:r>
      <w:r w:rsidR="008F7F15" w:rsidRPr="00BB513B">
        <w:rPr>
          <w:rFonts w:asciiTheme="minorHAnsi" w:hAnsiTheme="minorHAnsi" w:cstheme="minorHAnsi"/>
        </w:rPr>
        <w:t>r</w:t>
      </w:r>
      <w:r w:rsidRPr="00BB513B">
        <w:rPr>
          <w:rFonts w:asciiTheme="minorHAnsi" w:hAnsiTheme="minorHAnsi" w:cstheme="minorHAnsi"/>
        </w:rPr>
        <w:t xml:space="preserve"> bruddene. </w:t>
      </w:r>
    </w:p>
    <w:p w14:paraId="3DBBA0C3" w14:textId="6EE8B4D5" w:rsidR="00EA115F" w:rsidRDefault="00982057" w:rsidP="00982057">
      <w:pPr>
        <w:rPr>
          <w:rFonts w:cstheme="minorHAnsi"/>
          <w:sz w:val="24"/>
          <w:szCs w:val="24"/>
        </w:rPr>
      </w:pPr>
      <w:r w:rsidRPr="00D46E17">
        <w:rPr>
          <w:rFonts w:cstheme="minorHAnsi"/>
          <w:sz w:val="24"/>
          <w:szCs w:val="24"/>
        </w:rPr>
        <w:t xml:space="preserve">Barn utvikler relasjoner og sosial kompetanse i samspill med både barn og voksne gjennom leken. Sosial kompetanse er en forutsetning for at barn skal trives og tilegne seg kunnskap. Barn må få erfaringer i å samhandle med andre. De skal øve på å hevde seg selv og egne meninger, samtidig skal de kunne utsette egne behov og la andre komme til. </w:t>
      </w:r>
      <w:r w:rsidRPr="00D46E17">
        <w:rPr>
          <w:rFonts w:cstheme="minorHAnsi"/>
          <w:color w:val="000000"/>
          <w:sz w:val="24"/>
          <w:szCs w:val="24"/>
        </w:rPr>
        <w:t xml:space="preserve">Ved å satse på leken legger barnehagen til rette for relasjonsdanninger i barnehagen. </w:t>
      </w:r>
      <w:r w:rsidRPr="00D46E17">
        <w:rPr>
          <w:rFonts w:cstheme="minorHAnsi"/>
          <w:sz w:val="24"/>
          <w:szCs w:val="24"/>
        </w:rPr>
        <w:t xml:space="preserve">Lek kan gi barnet følelsen av tilhørighet og sosial tilknytning. Vi er opptatt av at barna skal føle seg verdifulle i et felleskap og utvikle empati for hverandre. De ansatte veileder og støtter barna i sin sosiale utvikling. Som verktøy bruker vi </w:t>
      </w:r>
      <w:r w:rsidR="00044DEC">
        <w:rPr>
          <w:rFonts w:cstheme="minorHAnsi"/>
          <w:sz w:val="24"/>
          <w:szCs w:val="24"/>
        </w:rPr>
        <w:t>«</w:t>
      </w:r>
      <w:r w:rsidRPr="00D46E17">
        <w:rPr>
          <w:rFonts w:cstheme="minorHAnsi"/>
          <w:sz w:val="24"/>
          <w:szCs w:val="24"/>
        </w:rPr>
        <w:t>inkluderende barnehage og skole miljø</w:t>
      </w:r>
      <w:r w:rsidR="00044DEC">
        <w:rPr>
          <w:rFonts w:cstheme="minorHAnsi"/>
          <w:sz w:val="24"/>
          <w:szCs w:val="24"/>
        </w:rPr>
        <w:t>»</w:t>
      </w:r>
      <w:r w:rsidRPr="00D46E17">
        <w:rPr>
          <w:rFonts w:cstheme="minorHAnsi"/>
          <w:sz w:val="24"/>
          <w:szCs w:val="24"/>
        </w:rPr>
        <w:t xml:space="preserve"> og «være sammen». Disse oppleggene favner alle aldersgruppene.</w:t>
      </w:r>
    </w:p>
    <w:p w14:paraId="0E216ED9" w14:textId="77777777" w:rsidR="0087645D" w:rsidRPr="0087645D" w:rsidRDefault="0087645D" w:rsidP="0087645D">
      <w:pPr>
        <w:rPr>
          <w:sz w:val="24"/>
          <w:szCs w:val="24"/>
        </w:rPr>
      </w:pPr>
      <w:r w:rsidRPr="0087645D">
        <w:rPr>
          <w:sz w:val="24"/>
          <w:szCs w:val="24"/>
        </w:rPr>
        <w:t>Det er ingen fasit på hva barn i en bestemt alder trenger, det kan være variasjoner og glidende overganger mellom aldersgruppene. For å kunne tilrettelegge lekemiljøet best mulig til hver alder, må vi vite hva som kjennetegner leken i ulike aldersgrupper.</w:t>
      </w:r>
    </w:p>
    <w:p w14:paraId="33A62491" w14:textId="77777777" w:rsidR="0087645D" w:rsidRDefault="0087645D" w:rsidP="0087645D">
      <w:pPr>
        <w:pStyle w:val="Listeavsnitt"/>
        <w:rPr>
          <w:sz w:val="24"/>
          <w:szCs w:val="24"/>
        </w:rPr>
      </w:pPr>
    </w:p>
    <w:p w14:paraId="4773DD23" w14:textId="77777777" w:rsidR="00D3120A" w:rsidRPr="00522BCC" w:rsidRDefault="00D3120A" w:rsidP="0087645D">
      <w:pPr>
        <w:pStyle w:val="Listeavsnitt"/>
        <w:rPr>
          <w:sz w:val="24"/>
          <w:szCs w:val="24"/>
        </w:rPr>
      </w:pPr>
    </w:p>
    <w:p w14:paraId="07D5AF30" w14:textId="77777777" w:rsidR="0087645D" w:rsidRPr="0087645D" w:rsidRDefault="0087645D" w:rsidP="0087645D">
      <w:pPr>
        <w:rPr>
          <w:sz w:val="24"/>
          <w:szCs w:val="24"/>
          <w:u w:val="single"/>
        </w:rPr>
      </w:pPr>
      <w:r w:rsidRPr="0087645D">
        <w:rPr>
          <w:b/>
          <w:bCs/>
          <w:sz w:val="24"/>
          <w:szCs w:val="24"/>
          <w:u w:val="single"/>
        </w:rPr>
        <w:t>1-2 åringer</w:t>
      </w:r>
      <w:r w:rsidRPr="0087645D">
        <w:rPr>
          <w:sz w:val="24"/>
          <w:szCs w:val="24"/>
          <w:u w:val="single"/>
        </w:rPr>
        <w:t>;</w:t>
      </w:r>
    </w:p>
    <w:p w14:paraId="5EF620C8" w14:textId="4EADF59B" w:rsidR="0087645D" w:rsidRPr="00BB513B" w:rsidRDefault="0087645D" w:rsidP="00EB64BB">
      <w:pPr>
        <w:rPr>
          <w:sz w:val="24"/>
          <w:szCs w:val="24"/>
        </w:rPr>
      </w:pPr>
      <w:r w:rsidRPr="0087645D">
        <w:rPr>
          <w:sz w:val="24"/>
          <w:szCs w:val="24"/>
        </w:rPr>
        <w:t>De yngste barna er aktivt handlende menneskekropper</w:t>
      </w:r>
      <w:r w:rsidR="00EF6B29">
        <w:rPr>
          <w:sz w:val="24"/>
          <w:szCs w:val="24"/>
        </w:rPr>
        <w:t xml:space="preserve"> </w:t>
      </w:r>
      <w:r w:rsidR="00EF6B29" w:rsidRPr="00BB513B">
        <w:rPr>
          <w:sz w:val="24"/>
          <w:szCs w:val="24"/>
        </w:rPr>
        <w:t xml:space="preserve">og </w:t>
      </w:r>
      <w:r w:rsidRPr="00BB513B">
        <w:rPr>
          <w:sz w:val="24"/>
          <w:szCs w:val="24"/>
        </w:rPr>
        <w:t>de kommuniserer gjennom kroppen. De små barna trenger kroppslige møteplasser å leke sammen på. Disse møteplassene kan være «Multisanselige møteplasser», som betyr at lekemiljøet skal kunne oppleves gjennom flere sanser (syn, hørsel, taktil/ føle).</w:t>
      </w:r>
    </w:p>
    <w:p w14:paraId="7CFADE4D" w14:textId="79C0E1C6" w:rsidR="0087645D" w:rsidRPr="00BB513B" w:rsidRDefault="0087645D" w:rsidP="00EB64BB">
      <w:pPr>
        <w:rPr>
          <w:sz w:val="24"/>
          <w:szCs w:val="24"/>
        </w:rPr>
      </w:pPr>
      <w:r w:rsidRPr="00BB513B">
        <w:rPr>
          <w:sz w:val="24"/>
          <w:szCs w:val="24"/>
        </w:rPr>
        <w:t>Barna improviserer, imiterer/ hermer og gjentar handlingene sine.</w:t>
      </w:r>
    </w:p>
    <w:p w14:paraId="3F2F29E2" w14:textId="29257EA7" w:rsidR="0087645D" w:rsidRPr="00BB513B" w:rsidRDefault="0087645D" w:rsidP="0087645D">
      <w:pPr>
        <w:rPr>
          <w:sz w:val="24"/>
          <w:szCs w:val="24"/>
        </w:rPr>
      </w:pPr>
      <w:r w:rsidRPr="00BB513B">
        <w:rPr>
          <w:sz w:val="24"/>
          <w:szCs w:val="24"/>
        </w:rPr>
        <w:t>Lekemiljøet bør tilby noe å studere og bli opptatt av og nysgjerrig på. Det bør ha noe å gripe, holde og kjenne på, og gjerne ulike overflate-strukturer. Det må også gi barn mulighet til å utfolde seg fysisk.</w:t>
      </w:r>
      <w:r w:rsidR="00860FE0" w:rsidRPr="00BB513B">
        <w:rPr>
          <w:sz w:val="24"/>
          <w:szCs w:val="24"/>
        </w:rPr>
        <w:t xml:space="preserve"> Lekemiljøet endres jevnlig, </w:t>
      </w:r>
      <w:r w:rsidR="00B6294C" w:rsidRPr="00BB513B">
        <w:rPr>
          <w:sz w:val="24"/>
          <w:szCs w:val="24"/>
        </w:rPr>
        <w:t xml:space="preserve">dette gjøres for variasjon </w:t>
      </w:r>
      <w:r w:rsidR="00860FE0" w:rsidRPr="00BB513B">
        <w:rPr>
          <w:sz w:val="24"/>
          <w:szCs w:val="24"/>
        </w:rPr>
        <w:t xml:space="preserve">og </w:t>
      </w:r>
      <w:r w:rsidR="00B6294C" w:rsidRPr="00BB513B">
        <w:rPr>
          <w:sz w:val="24"/>
          <w:szCs w:val="24"/>
        </w:rPr>
        <w:t>for å ta</w:t>
      </w:r>
      <w:r w:rsidR="00860FE0" w:rsidRPr="00BB513B">
        <w:rPr>
          <w:sz w:val="24"/>
          <w:szCs w:val="24"/>
        </w:rPr>
        <w:t xml:space="preserve"> utgangspunkt i barnas interesser.</w:t>
      </w:r>
    </w:p>
    <w:p w14:paraId="0F668AF6" w14:textId="77777777" w:rsidR="0087645D" w:rsidRPr="00BB513B" w:rsidRDefault="0087645D" w:rsidP="0087645D">
      <w:pPr>
        <w:rPr>
          <w:sz w:val="24"/>
          <w:szCs w:val="24"/>
        </w:rPr>
      </w:pPr>
      <w:r w:rsidRPr="00BB513B">
        <w:rPr>
          <w:sz w:val="24"/>
          <w:szCs w:val="24"/>
        </w:rPr>
        <w:t>Små barn har behov for tilgjengelig materiell, som kan fylles, fraktes og tømmes. Ofte blir lekene brukt som noe annet enn det er tenkt, nemlig å frakte rundt.</w:t>
      </w:r>
    </w:p>
    <w:p w14:paraId="6BEDBA42" w14:textId="77777777" w:rsidR="0087645D" w:rsidRPr="00BB513B" w:rsidRDefault="0087645D" w:rsidP="0087645D">
      <w:pPr>
        <w:ind w:left="708"/>
        <w:rPr>
          <w:i/>
          <w:iCs/>
          <w:sz w:val="24"/>
          <w:szCs w:val="24"/>
        </w:rPr>
      </w:pPr>
      <w:r w:rsidRPr="00BB513B">
        <w:rPr>
          <w:i/>
          <w:iCs/>
          <w:sz w:val="24"/>
          <w:szCs w:val="24"/>
        </w:rPr>
        <w:t>BARN SETTER IKKE I GANG LEK FOR Å SKAPE ROT OG KAOS, MEN DE GJØR NOE SOM GIR MENING FOR DEM.</w:t>
      </w:r>
    </w:p>
    <w:p w14:paraId="1A0F6D57" w14:textId="77777777" w:rsidR="0087645D" w:rsidRPr="00BB513B" w:rsidRDefault="0087645D" w:rsidP="0087645D">
      <w:pPr>
        <w:pStyle w:val="Listeavsnitt"/>
        <w:rPr>
          <w:sz w:val="16"/>
          <w:szCs w:val="16"/>
        </w:rPr>
      </w:pPr>
    </w:p>
    <w:p w14:paraId="5CE263B7" w14:textId="77777777" w:rsidR="0087645D" w:rsidRPr="00BB513B" w:rsidRDefault="0087645D" w:rsidP="0087645D">
      <w:pPr>
        <w:rPr>
          <w:sz w:val="24"/>
          <w:szCs w:val="24"/>
          <w:u w:val="single"/>
        </w:rPr>
      </w:pPr>
      <w:r w:rsidRPr="00BB513B">
        <w:rPr>
          <w:sz w:val="24"/>
          <w:szCs w:val="24"/>
          <w:u w:val="single"/>
        </w:rPr>
        <w:t xml:space="preserve">Mengdeprinsippet; </w:t>
      </w:r>
    </w:p>
    <w:p w14:paraId="74185DC3" w14:textId="5A03C4A0" w:rsidR="0087645D" w:rsidRPr="00BB513B" w:rsidRDefault="0087645D" w:rsidP="0087645D">
      <w:pPr>
        <w:rPr>
          <w:sz w:val="24"/>
          <w:szCs w:val="24"/>
        </w:rPr>
      </w:pPr>
      <w:r w:rsidRPr="00BB513B">
        <w:rPr>
          <w:sz w:val="24"/>
          <w:szCs w:val="24"/>
        </w:rPr>
        <w:t xml:space="preserve">Det må være mye av hver type leke-materiell. Det må være nok til at alle barna får del i det, da dette bringer barna sammen. Når det er </w:t>
      </w:r>
      <w:r w:rsidR="001908DF" w:rsidRPr="00BB513B">
        <w:rPr>
          <w:sz w:val="24"/>
          <w:szCs w:val="24"/>
        </w:rPr>
        <w:t>lite av mye</w:t>
      </w:r>
      <w:r w:rsidRPr="00BB513B">
        <w:rPr>
          <w:sz w:val="24"/>
          <w:szCs w:val="24"/>
        </w:rPr>
        <w:t>, oppstår det lett konflikter.</w:t>
      </w:r>
      <w:r w:rsidR="001908DF" w:rsidRPr="00BB513B">
        <w:rPr>
          <w:sz w:val="24"/>
          <w:szCs w:val="24"/>
        </w:rPr>
        <w:t xml:space="preserve"> Derfor prøver vi å ha færrest mulig leker, hvor det bare er en leke.</w:t>
      </w:r>
    </w:p>
    <w:p w14:paraId="416956FD" w14:textId="77777777" w:rsidR="0087645D" w:rsidRPr="00D3120A" w:rsidRDefault="0087645D" w:rsidP="0087645D">
      <w:pPr>
        <w:pStyle w:val="Listeavsnitt"/>
        <w:rPr>
          <w:sz w:val="16"/>
          <w:szCs w:val="16"/>
        </w:rPr>
      </w:pPr>
    </w:p>
    <w:p w14:paraId="013B05E0" w14:textId="77777777" w:rsidR="0087645D" w:rsidRPr="0087645D" w:rsidRDefault="0087645D" w:rsidP="0087645D">
      <w:pPr>
        <w:rPr>
          <w:b/>
          <w:bCs/>
          <w:sz w:val="24"/>
          <w:szCs w:val="24"/>
          <w:u w:val="single"/>
        </w:rPr>
      </w:pPr>
      <w:r w:rsidRPr="0087645D">
        <w:rPr>
          <w:b/>
          <w:bCs/>
          <w:sz w:val="24"/>
          <w:szCs w:val="24"/>
          <w:u w:val="single"/>
        </w:rPr>
        <w:t>3-6-åringer;</w:t>
      </w:r>
    </w:p>
    <w:p w14:paraId="505D0D4F" w14:textId="77777777" w:rsidR="0087645D" w:rsidRPr="0087645D" w:rsidRDefault="0087645D" w:rsidP="0087645D">
      <w:pPr>
        <w:rPr>
          <w:sz w:val="24"/>
          <w:szCs w:val="24"/>
        </w:rPr>
      </w:pPr>
      <w:r w:rsidRPr="0087645D">
        <w:rPr>
          <w:sz w:val="24"/>
          <w:szCs w:val="24"/>
        </w:rPr>
        <w:t>De litt eldre barna beveger seg fra den flyktige og åpne leken, til det mer dyadiske. En dyade</w:t>
      </w:r>
      <w:r w:rsidRPr="0087645D">
        <w:rPr>
          <w:b/>
          <w:bCs/>
          <w:sz w:val="24"/>
          <w:szCs w:val="24"/>
        </w:rPr>
        <w:t xml:space="preserve"> </w:t>
      </w:r>
      <w:r w:rsidRPr="0087645D">
        <w:rPr>
          <w:sz w:val="24"/>
          <w:szCs w:val="24"/>
        </w:rPr>
        <w:t>er et eksklusivt og fortroligforhold mellom to barn. Strategi og forhandling preger samværet, og det er sterkere følelsesmessige bånd.</w:t>
      </w:r>
    </w:p>
    <w:p w14:paraId="1CD46C9D" w14:textId="77777777" w:rsidR="0087645D" w:rsidRPr="0087645D" w:rsidRDefault="0087645D" w:rsidP="0087645D">
      <w:pPr>
        <w:rPr>
          <w:sz w:val="24"/>
          <w:szCs w:val="24"/>
        </w:rPr>
      </w:pPr>
      <w:r w:rsidRPr="0087645D">
        <w:rPr>
          <w:sz w:val="24"/>
          <w:szCs w:val="24"/>
        </w:rPr>
        <w:t>Man må verne om denne dyaden, men samtidig finne en balanse mellom dette og det å hindre ekskludering/ utestengning.</w:t>
      </w:r>
    </w:p>
    <w:p w14:paraId="657B0DF4" w14:textId="42FAB569" w:rsidR="0087645D" w:rsidRPr="00DF4A13" w:rsidRDefault="0087645D" w:rsidP="00DF4A13">
      <w:pPr>
        <w:rPr>
          <w:i/>
          <w:iCs/>
          <w:sz w:val="24"/>
          <w:szCs w:val="24"/>
        </w:rPr>
      </w:pPr>
      <w:r w:rsidRPr="0087645D">
        <w:rPr>
          <w:i/>
          <w:iCs/>
          <w:sz w:val="24"/>
          <w:szCs w:val="24"/>
        </w:rPr>
        <w:t>Det er viktig å jobbe med å få gode vernestrategier og adgangsstrategier.</w:t>
      </w:r>
    </w:p>
    <w:p w14:paraId="3CD33CE1" w14:textId="7FE1976B" w:rsidR="0087645D" w:rsidRPr="0087645D" w:rsidRDefault="0087645D" w:rsidP="0087645D">
      <w:pPr>
        <w:rPr>
          <w:sz w:val="24"/>
          <w:szCs w:val="24"/>
        </w:rPr>
      </w:pPr>
      <w:r w:rsidRPr="0087645D">
        <w:rPr>
          <w:sz w:val="24"/>
          <w:szCs w:val="24"/>
        </w:rPr>
        <w:t>Rolleleken</w:t>
      </w:r>
      <w:r w:rsidRPr="0087645D">
        <w:rPr>
          <w:b/>
          <w:bCs/>
          <w:sz w:val="24"/>
          <w:szCs w:val="24"/>
        </w:rPr>
        <w:t xml:space="preserve"> </w:t>
      </w:r>
      <w:r w:rsidRPr="0087645D">
        <w:rPr>
          <w:sz w:val="24"/>
          <w:szCs w:val="24"/>
        </w:rPr>
        <w:t xml:space="preserve">blir mer fremtredende i denne aldersgruppen og leken blir med kompleks. I rolleleken henter barn frem temaer fra eget liv, </w:t>
      </w:r>
      <w:proofErr w:type="spellStart"/>
      <w:r w:rsidRPr="0087645D">
        <w:rPr>
          <w:sz w:val="24"/>
          <w:szCs w:val="24"/>
        </w:rPr>
        <w:t>narrativer</w:t>
      </w:r>
      <w:proofErr w:type="spellEnd"/>
      <w:r w:rsidRPr="0087645D">
        <w:rPr>
          <w:sz w:val="24"/>
          <w:szCs w:val="24"/>
        </w:rPr>
        <w:t>.</w:t>
      </w:r>
    </w:p>
    <w:p w14:paraId="5FD07062" w14:textId="5AA46BD7" w:rsidR="0087645D" w:rsidRPr="00DF4A13" w:rsidRDefault="0087645D" w:rsidP="00DF4A13">
      <w:pPr>
        <w:rPr>
          <w:sz w:val="24"/>
          <w:szCs w:val="24"/>
        </w:rPr>
      </w:pPr>
      <w:r w:rsidRPr="0087645D">
        <w:rPr>
          <w:sz w:val="24"/>
          <w:szCs w:val="24"/>
        </w:rPr>
        <w:t xml:space="preserve">For noen er det vanlig med </w:t>
      </w:r>
      <w:r w:rsidRPr="0087645D">
        <w:rPr>
          <w:i/>
          <w:iCs/>
          <w:sz w:val="24"/>
          <w:szCs w:val="24"/>
        </w:rPr>
        <w:t>lekerutiner,</w:t>
      </w:r>
      <w:r w:rsidRPr="0087645D">
        <w:rPr>
          <w:sz w:val="24"/>
          <w:szCs w:val="24"/>
        </w:rPr>
        <w:t xml:space="preserve"> lek som gjentas og gjentas over tid. Denne leken utvikles sammen med venner og er preget av gode følelser.</w:t>
      </w:r>
    </w:p>
    <w:p w14:paraId="777BA0C8" w14:textId="77CD945D" w:rsidR="0087645D" w:rsidRPr="00BB513B" w:rsidRDefault="0087645D" w:rsidP="00982057">
      <w:pPr>
        <w:rPr>
          <w:sz w:val="24"/>
          <w:szCs w:val="24"/>
        </w:rPr>
      </w:pPr>
      <w:r w:rsidRPr="0087645D">
        <w:rPr>
          <w:sz w:val="24"/>
          <w:szCs w:val="24"/>
        </w:rPr>
        <w:t>Det bør være et godt utvalg av nøytrale grunnmaterialer, sammen med gjenbruksmateriell og vanlige tradisjonelle leker. Da får barna skape sine egne møteplasser, og bygge en lek som gir mening for dem</w:t>
      </w:r>
      <w:r w:rsidR="00DF4A13" w:rsidRPr="00BB513B">
        <w:rPr>
          <w:sz w:val="24"/>
          <w:szCs w:val="24"/>
        </w:rPr>
        <w:t>.</w:t>
      </w:r>
      <w:r w:rsidR="00D54B6A" w:rsidRPr="00BB513B">
        <w:rPr>
          <w:sz w:val="24"/>
          <w:szCs w:val="24"/>
        </w:rPr>
        <w:t xml:space="preserve"> Lekemiljøet er ikke statisk, det endres hele tiden, og lekemateriell byttes jevnlig.</w:t>
      </w:r>
    </w:p>
    <w:p w14:paraId="15C684BE" w14:textId="6C6181E2" w:rsidR="00982057" w:rsidRDefault="00EA115F" w:rsidP="00982057">
      <w:pPr>
        <w:rPr>
          <w:rFonts w:cstheme="minorHAnsi"/>
          <w:sz w:val="24"/>
          <w:szCs w:val="24"/>
        </w:rPr>
      </w:pPr>
      <w:r>
        <w:rPr>
          <w:rFonts w:cstheme="minorHAnsi"/>
          <w:sz w:val="24"/>
          <w:szCs w:val="24"/>
        </w:rPr>
        <w:t xml:space="preserve">Leken er det fundamentalt viktigste verktøyet vi bruker i barnehagen, dette skal ikke forstyrres, tross at </w:t>
      </w:r>
      <w:r w:rsidR="009C4FCD">
        <w:rPr>
          <w:rFonts w:cstheme="minorHAnsi"/>
          <w:sz w:val="24"/>
          <w:szCs w:val="24"/>
        </w:rPr>
        <w:t>dokumentasjonskravet</w:t>
      </w:r>
      <w:r>
        <w:rPr>
          <w:rFonts w:cstheme="minorHAnsi"/>
          <w:sz w:val="24"/>
          <w:szCs w:val="24"/>
        </w:rPr>
        <w:t xml:space="preserve"> fra stat og komm</w:t>
      </w:r>
      <w:r w:rsidR="009C4FCD">
        <w:rPr>
          <w:rFonts w:cstheme="minorHAnsi"/>
          <w:sz w:val="24"/>
          <w:szCs w:val="24"/>
        </w:rPr>
        <w:t>une økes</w:t>
      </w:r>
      <w:r>
        <w:rPr>
          <w:rFonts w:cstheme="minorHAnsi"/>
          <w:sz w:val="24"/>
          <w:szCs w:val="24"/>
        </w:rPr>
        <w:t xml:space="preserve">. </w:t>
      </w:r>
      <w:r w:rsidR="009C4FCD">
        <w:rPr>
          <w:rFonts w:cstheme="minorHAnsi"/>
          <w:sz w:val="24"/>
          <w:szCs w:val="24"/>
        </w:rPr>
        <w:t xml:space="preserve">Vi ønsker å være fysisk og psykisk til stede, og prioriterer relasjonene til barna høyt. </w:t>
      </w:r>
      <w:r w:rsidR="00982057" w:rsidRPr="00D46E17">
        <w:rPr>
          <w:rFonts w:cstheme="minorHAnsi"/>
          <w:sz w:val="24"/>
          <w:szCs w:val="24"/>
        </w:rPr>
        <w:t xml:space="preserve">Det som er vanskelig, nærmest umulig, er å dokumentere det som skjer i relasjonene og samspillet mellom menneskene som utspiller seg i leken. Det skal </w:t>
      </w:r>
      <w:proofErr w:type="spellStart"/>
      <w:r w:rsidR="00982057" w:rsidRPr="00D46E17">
        <w:rPr>
          <w:rFonts w:cstheme="minorHAnsi"/>
          <w:sz w:val="24"/>
          <w:szCs w:val="24"/>
        </w:rPr>
        <w:t>Merikroken</w:t>
      </w:r>
      <w:proofErr w:type="spellEnd"/>
      <w:r w:rsidR="00982057" w:rsidRPr="00D46E17">
        <w:rPr>
          <w:rFonts w:cstheme="minorHAnsi"/>
          <w:sz w:val="24"/>
          <w:szCs w:val="24"/>
        </w:rPr>
        <w:t xml:space="preserve"> bygdebarnehage jobbe for å løfte frem, selv om det ikke kan fremstilles som tall på en graf. </w:t>
      </w:r>
    </w:p>
    <w:p w14:paraId="0AD3521C" w14:textId="77777777" w:rsidR="00C34140" w:rsidRPr="00C34140" w:rsidRDefault="00C34140" w:rsidP="00982057">
      <w:pPr>
        <w:rPr>
          <w:rFonts w:cstheme="minorHAnsi"/>
          <w:sz w:val="24"/>
          <w:szCs w:val="24"/>
        </w:rPr>
      </w:pPr>
    </w:p>
    <w:p w14:paraId="3B9EFCCB" w14:textId="77777777" w:rsidR="00982057" w:rsidRPr="00096AF4" w:rsidRDefault="00982057" w:rsidP="008A118E">
      <w:pPr>
        <w:pStyle w:val="Overskrift1"/>
        <w:numPr>
          <w:ilvl w:val="0"/>
          <w:numId w:val="5"/>
        </w:numPr>
        <w:ind w:left="426"/>
        <w:rPr>
          <w:rFonts w:asciiTheme="minorHAnsi" w:hAnsiTheme="minorHAnsi" w:cstheme="minorHAnsi"/>
          <w:b/>
          <w:bCs/>
          <w:sz w:val="24"/>
          <w:szCs w:val="24"/>
        </w:rPr>
      </w:pPr>
      <w:bookmarkStart w:id="9" w:name="_Toc160456935"/>
      <w:r w:rsidRPr="00096AF4">
        <w:rPr>
          <w:rFonts w:asciiTheme="minorHAnsi" w:hAnsiTheme="minorHAnsi" w:cstheme="minorHAnsi"/>
          <w:b/>
          <w:bCs/>
          <w:sz w:val="24"/>
          <w:szCs w:val="24"/>
        </w:rPr>
        <w:t>Fagområdene</w:t>
      </w:r>
      <w:bookmarkEnd w:id="9"/>
    </w:p>
    <w:p w14:paraId="5D54C66B" w14:textId="77777777" w:rsidR="00982057" w:rsidRPr="00D46E17" w:rsidRDefault="00982057" w:rsidP="00982057">
      <w:pPr>
        <w:rPr>
          <w:rFonts w:cstheme="minorHAnsi"/>
          <w:sz w:val="24"/>
          <w:szCs w:val="24"/>
        </w:rPr>
      </w:pPr>
    </w:p>
    <w:p w14:paraId="184CEC70" w14:textId="77777777" w:rsidR="00982057" w:rsidRPr="00D46E17" w:rsidRDefault="00982057" w:rsidP="00982057">
      <w:pPr>
        <w:rPr>
          <w:rFonts w:cstheme="minorHAnsi"/>
          <w:sz w:val="24"/>
          <w:szCs w:val="24"/>
        </w:rPr>
      </w:pPr>
      <w:r w:rsidRPr="00D46E17">
        <w:rPr>
          <w:rFonts w:cstheme="minorHAnsi"/>
          <w:sz w:val="24"/>
          <w:szCs w:val="24"/>
        </w:rPr>
        <w:t xml:space="preserve">Rammeplanen beskriver sju fagområder som er med å sikre den pedagogiske kvaliteten i barnehagen. I </w:t>
      </w:r>
      <w:proofErr w:type="spellStart"/>
      <w:r w:rsidRPr="00D46E17">
        <w:rPr>
          <w:rFonts w:cstheme="minorHAnsi"/>
          <w:sz w:val="24"/>
          <w:szCs w:val="24"/>
        </w:rPr>
        <w:t>Merikroken</w:t>
      </w:r>
      <w:proofErr w:type="spellEnd"/>
      <w:r w:rsidRPr="00D46E17">
        <w:rPr>
          <w:rFonts w:cstheme="minorHAnsi"/>
          <w:sz w:val="24"/>
          <w:szCs w:val="24"/>
        </w:rPr>
        <w:t xml:space="preserve"> bygdebarnehage har vi et bevisst forhold til disse fagområdene, og jobber for at alle fagområdene skal bli møtt. Fagområdene opptrer sjelden separat, men samtidig i ulike aktiviteter, temaarbeid og hverdagssituasjoner. Under hvert fagområde har vi laget en progresjonsplan som er inndelt i punkter for hvert alderstrinn, etter hva vi mener barna skal få oppleve, erfare, utvikle og mestre.</w:t>
      </w:r>
    </w:p>
    <w:p w14:paraId="5A1737F0" w14:textId="77777777" w:rsidR="00982057" w:rsidRPr="00D46E17" w:rsidRDefault="00982057" w:rsidP="00982057">
      <w:pPr>
        <w:rPr>
          <w:rFonts w:cstheme="minorHAnsi"/>
          <w:sz w:val="24"/>
          <w:szCs w:val="24"/>
        </w:rPr>
      </w:pPr>
    </w:p>
    <w:p w14:paraId="47C9D551" w14:textId="77777777" w:rsidR="00982057" w:rsidRPr="00096AF4" w:rsidRDefault="00982057" w:rsidP="008A118E">
      <w:pPr>
        <w:pStyle w:val="Overskrift2"/>
        <w:numPr>
          <w:ilvl w:val="1"/>
          <w:numId w:val="5"/>
        </w:numPr>
        <w:ind w:left="709"/>
        <w:rPr>
          <w:rFonts w:asciiTheme="minorHAnsi" w:hAnsiTheme="minorHAnsi" w:cstheme="minorHAnsi"/>
          <w:b/>
          <w:bCs/>
          <w:sz w:val="24"/>
          <w:szCs w:val="24"/>
        </w:rPr>
      </w:pPr>
      <w:bookmarkStart w:id="10" w:name="_Toc160456936"/>
      <w:r w:rsidRPr="00096AF4">
        <w:rPr>
          <w:rFonts w:asciiTheme="minorHAnsi" w:hAnsiTheme="minorHAnsi" w:cstheme="minorHAnsi"/>
          <w:b/>
          <w:bCs/>
          <w:sz w:val="24"/>
          <w:szCs w:val="24"/>
        </w:rPr>
        <w:t>Kommunikasjon, språk og tekst</w:t>
      </w:r>
      <w:bookmarkEnd w:id="10"/>
    </w:p>
    <w:p w14:paraId="25096A2E" w14:textId="77777777" w:rsidR="00982057" w:rsidRPr="00D46E17" w:rsidRDefault="00982057" w:rsidP="00982057">
      <w:pPr>
        <w:rPr>
          <w:rFonts w:cstheme="minorHAnsi"/>
          <w:sz w:val="24"/>
          <w:szCs w:val="24"/>
        </w:rPr>
      </w:pPr>
    </w:p>
    <w:p w14:paraId="753B33CF" w14:textId="77777777" w:rsidR="00982057" w:rsidRPr="00D46E17" w:rsidRDefault="00982057" w:rsidP="00982057">
      <w:pPr>
        <w:rPr>
          <w:rFonts w:cstheme="minorHAnsi"/>
          <w:sz w:val="24"/>
          <w:szCs w:val="24"/>
        </w:rPr>
      </w:pPr>
      <w:r w:rsidRPr="00D46E17">
        <w:rPr>
          <w:rFonts w:cstheme="minorHAnsi"/>
          <w:sz w:val="24"/>
          <w:szCs w:val="24"/>
        </w:rPr>
        <w:t xml:space="preserve">Språk er et kommunikasjonsmiddel som redskap for tenkning, og som et uttrykk for tanker og følelser. Kommunikasjon er avgjørende for den intellektuelle, emosjonelle og sosiale utviklingen. Tidlig og god språkstimulering er en viktig del av barnehagens innhold. Tekst omfatter både muntlige og skriftlige fortellinger, dikt, regler og sanger. </w:t>
      </w:r>
    </w:p>
    <w:p w14:paraId="7B3F88E0" w14:textId="77777777" w:rsidR="00982057" w:rsidRPr="00D46E17" w:rsidRDefault="00982057" w:rsidP="00982057">
      <w:pPr>
        <w:rPr>
          <w:rFonts w:cstheme="minorHAnsi"/>
          <w:sz w:val="24"/>
          <w:szCs w:val="24"/>
        </w:rPr>
      </w:pPr>
    </w:p>
    <w:p w14:paraId="4F73032B" w14:textId="77777777" w:rsidR="00982057" w:rsidRPr="00D46E17" w:rsidRDefault="00982057" w:rsidP="00551FF0">
      <w:pPr>
        <w:pStyle w:val="Overskrift3"/>
        <w:rPr>
          <w:rFonts w:asciiTheme="minorHAnsi" w:hAnsiTheme="minorHAnsi" w:cstheme="minorHAnsi"/>
        </w:rPr>
      </w:pPr>
      <w:bookmarkStart w:id="11" w:name="_Toc160445433"/>
      <w:bookmarkStart w:id="12" w:name="_Toc160456937"/>
      <w:r w:rsidRPr="00D46E17">
        <w:rPr>
          <w:rFonts w:asciiTheme="minorHAnsi" w:hAnsiTheme="minorHAnsi" w:cstheme="minorHAnsi"/>
        </w:rPr>
        <w:t>Hvordan arbeider vi med kommunikasjon, språk og tekst?</w:t>
      </w:r>
      <w:bookmarkEnd w:id="11"/>
      <w:bookmarkEnd w:id="12"/>
    </w:p>
    <w:p w14:paraId="0A4D63F6" w14:textId="77777777" w:rsidR="00982057" w:rsidRPr="00D46E17" w:rsidRDefault="00982057" w:rsidP="00982057">
      <w:pPr>
        <w:pStyle w:val="Listeavsnitt"/>
        <w:rPr>
          <w:rFonts w:cstheme="minorHAnsi"/>
          <w:sz w:val="24"/>
          <w:szCs w:val="24"/>
        </w:rPr>
      </w:pPr>
    </w:p>
    <w:p w14:paraId="560097F4" w14:textId="51559CB2"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Språket brukes aktivt som et kommunikasjonsverktøy</w:t>
      </w:r>
    </w:p>
    <w:p w14:paraId="6FD23F55" w14:textId="2DC43A90"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Språket brukes aktivt i alle rutinesituasjoner</w:t>
      </w:r>
    </w:p>
    <w:p w14:paraId="6FD49BF5" w14:textId="2DC3D9FD"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blir møtt med undring som gir grunnlag for refleksjon</w:t>
      </w:r>
    </w:p>
    <w:p w14:paraId="66B6ABB4" w14:textId="5EFF0580" w:rsidR="0080691C" w:rsidRPr="00BB513B" w:rsidRDefault="00982057" w:rsidP="008A118E">
      <w:pPr>
        <w:pStyle w:val="Listeavsnitt"/>
        <w:numPr>
          <w:ilvl w:val="0"/>
          <w:numId w:val="2"/>
        </w:numPr>
        <w:rPr>
          <w:rFonts w:cstheme="minorHAnsi"/>
          <w:sz w:val="24"/>
          <w:szCs w:val="24"/>
        </w:rPr>
      </w:pPr>
      <w:r w:rsidRPr="00D46E17">
        <w:rPr>
          <w:rFonts w:cstheme="minorHAnsi"/>
          <w:sz w:val="24"/>
          <w:szCs w:val="24"/>
        </w:rPr>
        <w:t xml:space="preserve">Barna </w:t>
      </w:r>
      <w:r w:rsidRPr="00BB513B">
        <w:rPr>
          <w:rFonts w:cstheme="minorHAnsi"/>
          <w:sz w:val="24"/>
          <w:szCs w:val="24"/>
        </w:rPr>
        <w:t>blir møtt på følelser og får bekreftelse på disse, og lærer seg å sette ord på hva de føler</w:t>
      </w:r>
      <w:r w:rsidR="0080691C" w:rsidRPr="00BB513B">
        <w:rPr>
          <w:rFonts w:cstheme="minorHAnsi"/>
          <w:sz w:val="24"/>
          <w:szCs w:val="24"/>
        </w:rPr>
        <w:t xml:space="preserve">. Dette kan </w:t>
      </w:r>
      <w:proofErr w:type="spellStart"/>
      <w:r w:rsidR="0080691C" w:rsidRPr="00BB513B">
        <w:rPr>
          <w:rFonts w:cstheme="minorHAnsi"/>
          <w:sz w:val="24"/>
          <w:szCs w:val="24"/>
        </w:rPr>
        <w:t>f.eks</w:t>
      </w:r>
      <w:proofErr w:type="spellEnd"/>
      <w:r w:rsidR="0080691C" w:rsidRPr="00BB513B">
        <w:rPr>
          <w:rFonts w:cstheme="minorHAnsi"/>
          <w:sz w:val="24"/>
          <w:szCs w:val="24"/>
        </w:rPr>
        <w:t xml:space="preserve"> være i konflikter, hvor barn trenger veiledning på å si hva de tenker og hvordan handle </w:t>
      </w:r>
      <w:proofErr w:type="spellStart"/>
      <w:r w:rsidR="0080691C" w:rsidRPr="00BB513B">
        <w:rPr>
          <w:rFonts w:cstheme="minorHAnsi"/>
          <w:sz w:val="24"/>
          <w:szCs w:val="24"/>
        </w:rPr>
        <w:t>utifra</w:t>
      </w:r>
      <w:proofErr w:type="spellEnd"/>
      <w:r w:rsidR="0080691C" w:rsidRPr="00BB513B">
        <w:rPr>
          <w:rFonts w:cstheme="minorHAnsi"/>
          <w:sz w:val="24"/>
          <w:szCs w:val="24"/>
        </w:rPr>
        <w:t xml:space="preserve"> dette</w:t>
      </w:r>
    </w:p>
    <w:p w14:paraId="457FFE73" w14:textId="70BCD6A6" w:rsidR="00982057" w:rsidRPr="00D46E17" w:rsidRDefault="00982057" w:rsidP="008A118E">
      <w:pPr>
        <w:pStyle w:val="Listeavsnitt"/>
        <w:numPr>
          <w:ilvl w:val="0"/>
          <w:numId w:val="2"/>
        </w:numPr>
        <w:rPr>
          <w:rFonts w:cstheme="minorHAnsi"/>
          <w:sz w:val="24"/>
          <w:szCs w:val="24"/>
        </w:rPr>
      </w:pPr>
      <w:r w:rsidRPr="00BB513B">
        <w:rPr>
          <w:rFonts w:cstheme="minorHAnsi"/>
          <w:sz w:val="24"/>
          <w:szCs w:val="24"/>
        </w:rPr>
        <w:t xml:space="preserve">Barna får utviklet sine begreper gjennom </w:t>
      </w:r>
      <w:r w:rsidRPr="00D46E17">
        <w:rPr>
          <w:rFonts w:cstheme="minorHAnsi"/>
          <w:sz w:val="24"/>
          <w:szCs w:val="24"/>
        </w:rPr>
        <w:t>lek, erfaringer og systematisk jobbing</w:t>
      </w:r>
    </w:p>
    <w:p w14:paraId="0969F2DE" w14:textId="4F156A71" w:rsidR="00260471" w:rsidRDefault="00982057" w:rsidP="008A118E">
      <w:pPr>
        <w:pStyle w:val="Listeavsnitt"/>
        <w:numPr>
          <w:ilvl w:val="0"/>
          <w:numId w:val="2"/>
        </w:numPr>
        <w:rPr>
          <w:rFonts w:cstheme="minorHAnsi"/>
          <w:sz w:val="24"/>
          <w:szCs w:val="24"/>
        </w:rPr>
      </w:pPr>
      <w:r w:rsidRPr="00D46E17">
        <w:rPr>
          <w:rFonts w:cstheme="minorHAnsi"/>
          <w:sz w:val="24"/>
          <w:szCs w:val="24"/>
        </w:rPr>
        <w:t>Barna deltar i samlinger hvor vi har fokus på språk</w:t>
      </w:r>
    </w:p>
    <w:p w14:paraId="05E3A57B" w14:textId="77777777" w:rsidR="00C273F7" w:rsidRPr="00D3120A" w:rsidRDefault="00C273F7" w:rsidP="00D3120A">
      <w:pPr>
        <w:rPr>
          <w:rFonts w:cstheme="minorHAnsi"/>
          <w:sz w:val="24"/>
          <w:szCs w:val="24"/>
        </w:rPr>
      </w:pPr>
    </w:p>
    <w:p w14:paraId="55BC492C" w14:textId="77777777" w:rsidR="00982057" w:rsidRPr="00096AF4" w:rsidRDefault="00982057" w:rsidP="008A118E">
      <w:pPr>
        <w:pStyle w:val="Overskrift2"/>
        <w:numPr>
          <w:ilvl w:val="1"/>
          <w:numId w:val="5"/>
        </w:numPr>
        <w:ind w:left="709"/>
        <w:rPr>
          <w:rFonts w:asciiTheme="minorHAnsi" w:hAnsiTheme="minorHAnsi" w:cstheme="minorHAnsi"/>
          <w:b/>
          <w:bCs/>
          <w:sz w:val="24"/>
          <w:szCs w:val="24"/>
        </w:rPr>
      </w:pPr>
      <w:bookmarkStart w:id="13" w:name="_Toc160456938"/>
      <w:r w:rsidRPr="00096AF4">
        <w:rPr>
          <w:rFonts w:asciiTheme="minorHAnsi" w:hAnsiTheme="minorHAnsi" w:cstheme="minorHAnsi"/>
          <w:b/>
          <w:bCs/>
          <w:sz w:val="24"/>
          <w:szCs w:val="24"/>
        </w:rPr>
        <w:t>Kropp, bevegelse, mat og helse</w:t>
      </w:r>
      <w:bookmarkEnd w:id="13"/>
    </w:p>
    <w:p w14:paraId="334FF4A7" w14:textId="77777777" w:rsidR="00982057" w:rsidRPr="00D46E17" w:rsidRDefault="00982057" w:rsidP="00982057">
      <w:pPr>
        <w:rPr>
          <w:rFonts w:cstheme="minorHAnsi"/>
          <w:sz w:val="24"/>
          <w:szCs w:val="24"/>
        </w:rPr>
      </w:pPr>
    </w:p>
    <w:p w14:paraId="7BDF2870" w14:textId="65793F50" w:rsidR="00982057" w:rsidRPr="00D46E17" w:rsidRDefault="00982057" w:rsidP="00982057">
      <w:pPr>
        <w:rPr>
          <w:rFonts w:cstheme="minorHAnsi"/>
          <w:sz w:val="24"/>
          <w:szCs w:val="24"/>
        </w:rPr>
      </w:pPr>
      <w:r w:rsidRPr="00D46E17">
        <w:rPr>
          <w:rFonts w:cstheme="minorHAnsi"/>
          <w:sz w:val="24"/>
          <w:szCs w:val="24"/>
        </w:rPr>
        <w:t>Allerede fra tidlig alder dannes vaner og handlingsmønstre. Gode vaner som dannes i tidlige barneår, kan vare livet ut. Barnehagen skal legge til rette for at alle barn kan oppleve bevegelsesglede, matglede og matkultur, mentalt og sosialt velvære og fysisk og psykisk helse. Barn skal få en positiv selvoppfattelse gjennom kroppslig mestring, ved å skaffe seg gode erfaringer med varierte og allsidige bevegelser og utfordringer.</w:t>
      </w:r>
    </w:p>
    <w:p w14:paraId="74D5052A" w14:textId="77777777" w:rsidR="00982057" w:rsidRPr="00D46E17" w:rsidRDefault="00982057" w:rsidP="00982057">
      <w:pPr>
        <w:rPr>
          <w:rFonts w:cstheme="minorHAnsi"/>
          <w:sz w:val="24"/>
          <w:szCs w:val="24"/>
        </w:rPr>
      </w:pPr>
    </w:p>
    <w:p w14:paraId="2B34199D" w14:textId="49EAAD95" w:rsidR="00982057" w:rsidRPr="00D46E17" w:rsidRDefault="00982057" w:rsidP="00551FF0">
      <w:pPr>
        <w:pStyle w:val="Overskrift3"/>
        <w:rPr>
          <w:rFonts w:asciiTheme="minorHAnsi" w:hAnsiTheme="minorHAnsi" w:cstheme="minorHAnsi"/>
        </w:rPr>
      </w:pPr>
      <w:bookmarkStart w:id="14" w:name="_Toc160445435"/>
      <w:bookmarkStart w:id="15" w:name="_Toc160456939"/>
      <w:r w:rsidRPr="00D46E17">
        <w:rPr>
          <w:rFonts w:asciiTheme="minorHAnsi" w:hAnsiTheme="minorHAnsi" w:cstheme="minorHAnsi"/>
        </w:rPr>
        <w:t>Hvordan arbeider vi med kropp, bevegelse, mat og helse?</w:t>
      </w:r>
      <w:bookmarkEnd w:id="14"/>
      <w:bookmarkEnd w:id="15"/>
      <w:r w:rsidRPr="00D46E17">
        <w:rPr>
          <w:rFonts w:asciiTheme="minorHAnsi" w:hAnsiTheme="minorHAnsi" w:cstheme="minorHAnsi"/>
        </w:rPr>
        <w:t xml:space="preserve"> </w:t>
      </w:r>
    </w:p>
    <w:p w14:paraId="08C77188" w14:textId="77777777" w:rsidR="00982057" w:rsidRPr="00D46E17" w:rsidRDefault="00982057" w:rsidP="00982057">
      <w:pPr>
        <w:rPr>
          <w:rFonts w:cstheme="minorHAnsi"/>
          <w:sz w:val="24"/>
          <w:szCs w:val="24"/>
        </w:rPr>
      </w:pPr>
    </w:p>
    <w:p w14:paraId="665B2B8C" w14:textId="50ADED0A" w:rsidR="00982057" w:rsidRPr="00D46E17" w:rsidRDefault="00982057" w:rsidP="008A118E">
      <w:pPr>
        <w:pStyle w:val="Listeavsnitt"/>
        <w:numPr>
          <w:ilvl w:val="0"/>
          <w:numId w:val="2"/>
        </w:numPr>
        <w:rPr>
          <w:rFonts w:cstheme="minorHAnsi"/>
          <w:b/>
          <w:sz w:val="24"/>
          <w:szCs w:val="24"/>
        </w:rPr>
      </w:pPr>
      <w:r w:rsidRPr="00D46E17">
        <w:rPr>
          <w:rFonts w:cstheme="minorHAnsi"/>
          <w:sz w:val="24"/>
          <w:szCs w:val="24"/>
        </w:rPr>
        <w:t>Barnehagen er med i «sunne og aktive liunger», og tilbyr et variert og sunt kosthold hver dag ut ifra helsedirektoratets kostholdsråd</w:t>
      </w:r>
    </w:p>
    <w:p w14:paraId="52A27C17" w14:textId="7E597BAE" w:rsidR="00982057" w:rsidRPr="00D46E17" w:rsidRDefault="00982057" w:rsidP="008A118E">
      <w:pPr>
        <w:pStyle w:val="Listeavsnitt"/>
        <w:numPr>
          <w:ilvl w:val="0"/>
          <w:numId w:val="2"/>
        </w:numPr>
        <w:rPr>
          <w:rFonts w:cstheme="minorHAnsi"/>
          <w:b/>
          <w:sz w:val="24"/>
          <w:szCs w:val="24"/>
        </w:rPr>
      </w:pPr>
      <w:r w:rsidRPr="00D46E17">
        <w:rPr>
          <w:rFonts w:cstheme="minorHAnsi"/>
          <w:sz w:val="24"/>
          <w:szCs w:val="24"/>
        </w:rPr>
        <w:t>Barnehagedagen består av en god balanse mellom fysisk aktivitet og hvile – både inne og ute</w:t>
      </w:r>
    </w:p>
    <w:p w14:paraId="3E7F5D37" w14:textId="3E4D28EC" w:rsidR="00982057" w:rsidRPr="00BB513B" w:rsidRDefault="00982057" w:rsidP="008A118E">
      <w:pPr>
        <w:pStyle w:val="Listeavsnitt"/>
        <w:numPr>
          <w:ilvl w:val="0"/>
          <w:numId w:val="2"/>
        </w:numPr>
        <w:rPr>
          <w:rFonts w:cstheme="minorHAnsi"/>
          <w:b/>
          <w:sz w:val="24"/>
          <w:szCs w:val="24"/>
        </w:rPr>
      </w:pPr>
      <w:r w:rsidRPr="00D46E17">
        <w:rPr>
          <w:rFonts w:cstheme="minorHAnsi"/>
          <w:sz w:val="24"/>
          <w:szCs w:val="24"/>
        </w:rPr>
        <w:t>Barnehagen jobber kontinuerlig med å utvikle barnas finmotorikk og grovmotorikk</w:t>
      </w:r>
      <w:r w:rsidR="003E5491">
        <w:rPr>
          <w:rFonts w:cstheme="minorHAnsi"/>
          <w:color w:val="FF0000"/>
          <w:sz w:val="24"/>
          <w:szCs w:val="24"/>
        </w:rPr>
        <w:t xml:space="preserve">, </w:t>
      </w:r>
      <w:r w:rsidR="003E5491" w:rsidRPr="00BB513B">
        <w:rPr>
          <w:rFonts w:cstheme="minorHAnsi"/>
          <w:sz w:val="24"/>
          <w:szCs w:val="24"/>
        </w:rPr>
        <w:t>med å ha varierte finmotoriske aktiviteter og ferdes i ulikt og ulendt terreng</w:t>
      </w:r>
    </w:p>
    <w:p w14:paraId="3727DF2C" w14:textId="65989645" w:rsidR="00982057" w:rsidRPr="00BB513B" w:rsidRDefault="00982057" w:rsidP="008A118E">
      <w:pPr>
        <w:pStyle w:val="Listeavsnitt"/>
        <w:numPr>
          <w:ilvl w:val="0"/>
          <w:numId w:val="2"/>
        </w:numPr>
        <w:rPr>
          <w:rFonts w:cstheme="minorHAnsi"/>
          <w:b/>
          <w:sz w:val="24"/>
          <w:szCs w:val="24"/>
        </w:rPr>
      </w:pPr>
      <w:r w:rsidRPr="00BB513B">
        <w:rPr>
          <w:rFonts w:cstheme="minorHAnsi"/>
          <w:sz w:val="24"/>
          <w:szCs w:val="24"/>
        </w:rPr>
        <w:t>Barnehagen har gode rutiner for håndvask og hygiene</w:t>
      </w:r>
    </w:p>
    <w:p w14:paraId="0FA96CCF" w14:textId="628B5411" w:rsidR="00982057" w:rsidRPr="00BB513B" w:rsidRDefault="00982057" w:rsidP="008A118E">
      <w:pPr>
        <w:pStyle w:val="Listeavsnitt"/>
        <w:numPr>
          <w:ilvl w:val="0"/>
          <w:numId w:val="2"/>
        </w:numPr>
        <w:rPr>
          <w:rFonts w:cstheme="minorHAnsi"/>
          <w:b/>
          <w:sz w:val="24"/>
          <w:szCs w:val="24"/>
        </w:rPr>
      </w:pPr>
      <w:r w:rsidRPr="00BB513B">
        <w:rPr>
          <w:rFonts w:cstheme="minorHAnsi"/>
          <w:sz w:val="24"/>
          <w:szCs w:val="24"/>
        </w:rPr>
        <w:t xml:space="preserve">De eldste barna </w:t>
      </w:r>
      <w:r w:rsidR="003E5491" w:rsidRPr="00BB513B">
        <w:rPr>
          <w:rFonts w:cstheme="minorHAnsi"/>
          <w:sz w:val="24"/>
          <w:szCs w:val="24"/>
        </w:rPr>
        <w:t>tar buss til</w:t>
      </w:r>
      <w:r w:rsidRPr="00BB513B">
        <w:rPr>
          <w:rFonts w:cstheme="minorHAnsi"/>
          <w:sz w:val="24"/>
          <w:szCs w:val="24"/>
        </w:rPr>
        <w:t xml:space="preserve"> Oddevall </w:t>
      </w:r>
      <w:r w:rsidR="00363DFC">
        <w:rPr>
          <w:rFonts w:cstheme="minorHAnsi"/>
          <w:sz w:val="24"/>
          <w:szCs w:val="24"/>
        </w:rPr>
        <w:t xml:space="preserve">og Egge </w:t>
      </w:r>
      <w:r w:rsidRPr="00BB513B">
        <w:rPr>
          <w:rFonts w:cstheme="minorHAnsi"/>
          <w:sz w:val="24"/>
          <w:szCs w:val="24"/>
        </w:rPr>
        <w:t>skole</w:t>
      </w:r>
      <w:r w:rsidR="003E5491" w:rsidRPr="00BB513B">
        <w:rPr>
          <w:rFonts w:cstheme="minorHAnsi"/>
          <w:sz w:val="24"/>
          <w:szCs w:val="24"/>
        </w:rPr>
        <w:t>, hvor de får mange fysiske utfordringer i gymsalen, samtidig som de lærer å ferdes i trafikken</w:t>
      </w:r>
    </w:p>
    <w:p w14:paraId="6E1FCB3D" w14:textId="77777777" w:rsidR="00982057" w:rsidRPr="00D46E17" w:rsidRDefault="00982057" w:rsidP="00982057">
      <w:pPr>
        <w:rPr>
          <w:rFonts w:cstheme="minorHAnsi"/>
          <w:b/>
          <w:sz w:val="24"/>
          <w:szCs w:val="24"/>
        </w:rPr>
      </w:pPr>
    </w:p>
    <w:p w14:paraId="54C4D62D" w14:textId="77777777" w:rsidR="00982057" w:rsidRDefault="00982057" w:rsidP="008A118E">
      <w:pPr>
        <w:pStyle w:val="Overskrift2"/>
        <w:numPr>
          <w:ilvl w:val="1"/>
          <w:numId w:val="5"/>
        </w:numPr>
        <w:ind w:left="709"/>
        <w:rPr>
          <w:rFonts w:asciiTheme="minorHAnsi" w:hAnsiTheme="minorHAnsi" w:cstheme="minorHAnsi"/>
          <w:b/>
          <w:bCs/>
          <w:sz w:val="24"/>
          <w:szCs w:val="24"/>
        </w:rPr>
      </w:pPr>
      <w:bookmarkStart w:id="16" w:name="_Toc160456940"/>
      <w:r w:rsidRPr="00096AF4">
        <w:rPr>
          <w:rFonts w:asciiTheme="minorHAnsi" w:hAnsiTheme="minorHAnsi" w:cstheme="minorHAnsi"/>
          <w:b/>
          <w:bCs/>
          <w:sz w:val="24"/>
          <w:szCs w:val="24"/>
        </w:rPr>
        <w:t>Kunst, kultur og kreativitet</w:t>
      </w:r>
      <w:bookmarkEnd w:id="16"/>
    </w:p>
    <w:p w14:paraId="47AC4025" w14:textId="77777777" w:rsidR="00551FF0" w:rsidRPr="00551FF0" w:rsidRDefault="00551FF0" w:rsidP="00551FF0"/>
    <w:p w14:paraId="1E594F4C" w14:textId="3655CE67" w:rsidR="00982057" w:rsidRPr="00D46E17" w:rsidRDefault="00982057" w:rsidP="00982057">
      <w:pPr>
        <w:rPr>
          <w:rFonts w:cstheme="minorHAnsi"/>
          <w:sz w:val="24"/>
          <w:szCs w:val="24"/>
        </w:rPr>
      </w:pPr>
      <w:r w:rsidRPr="00D46E17">
        <w:rPr>
          <w:rFonts w:cstheme="minorHAnsi"/>
          <w:sz w:val="24"/>
          <w:szCs w:val="24"/>
        </w:rPr>
        <w:t xml:space="preserve">I barnehagen skal barna få estetiske erfaringer med kunst og kultur i ulike former og organisert på måter som gir barna anledning til utforskning, fordypning og progresjon. Barna skal </w:t>
      </w:r>
      <w:r w:rsidR="00997B2F">
        <w:rPr>
          <w:rFonts w:cstheme="minorHAnsi"/>
          <w:sz w:val="24"/>
          <w:szCs w:val="24"/>
        </w:rPr>
        <w:t>støttes i å dyrke egne kunstneriske og kulturelle uttrykk, og i å oppleve skaperglede</w:t>
      </w:r>
      <w:r w:rsidRPr="00D46E17">
        <w:rPr>
          <w:rFonts w:cstheme="minorHAnsi"/>
          <w:sz w:val="24"/>
          <w:szCs w:val="24"/>
        </w:rPr>
        <w:t>. Ved å oppleve og skape kunstneriske og kulturelle uttrykk sammen, kan barna oppleve tilhørighet, deltagelse og fellesskap.</w:t>
      </w:r>
    </w:p>
    <w:p w14:paraId="3B1C9A9F" w14:textId="77777777" w:rsidR="00982057" w:rsidRPr="00D46E17" w:rsidRDefault="00982057" w:rsidP="00982057">
      <w:pPr>
        <w:pStyle w:val="Overskrift3"/>
        <w:rPr>
          <w:rFonts w:asciiTheme="minorHAnsi" w:hAnsiTheme="minorHAnsi" w:cstheme="minorHAnsi"/>
        </w:rPr>
      </w:pPr>
    </w:p>
    <w:p w14:paraId="536497E2" w14:textId="203B9D0F" w:rsidR="00982057" w:rsidRPr="00D46E17" w:rsidRDefault="00982057" w:rsidP="00551FF0">
      <w:pPr>
        <w:pStyle w:val="Overskrift3"/>
        <w:rPr>
          <w:rFonts w:asciiTheme="minorHAnsi" w:hAnsiTheme="minorHAnsi" w:cstheme="minorHAnsi"/>
        </w:rPr>
      </w:pPr>
      <w:bookmarkStart w:id="17" w:name="_Toc160445437"/>
      <w:bookmarkStart w:id="18" w:name="_Toc160456941"/>
      <w:r w:rsidRPr="00D46E17">
        <w:rPr>
          <w:rFonts w:asciiTheme="minorHAnsi" w:hAnsiTheme="minorHAnsi" w:cstheme="minorHAnsi"/>
        </w:rPr>
        <w:t>Hvordan arbeider vi med kunst, kultur og kreativitet?</w:t>
      </w:r>
      <w:bookmarkEnd w:id="17"/>
      <w:bookmarkEnd w:id="18"/>
    </w:p>
    <w:p w14:paraId="552395F0" w14:textId="77777777" w:rsidR="00982057" w:rsidRPr="00D46E17" w:rsidRDefault="00982057" w:rsidP="00982057">
      <w:pPr>
        <w:rPr>
          <w:rFonts w:cstheme="minorHAnsi"/>
          <w:sz w:val="24"/>
          <w:szCs w:val="24"/>
        </w:rPr>
      </w:pPr>
    </w:p>
    <w:p w14:paraId="513BF40D" w14:textId="2BDC0EE7"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Lekemiljøet skal innby til kreativitet, utfoldelse og improvisasjon</w:t>
      </w:r>
    </w:p>
    <w:p w14:paraId="040E64BA" w14:textId="7FDEC514"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møter sang og musikk gjennom samlinger og ellers gjennom dagen</w:t>
      </w:r>
    </w:p>
    <w:p w14:paraId="373AEA6B" w14:textId="0DDFDD74"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møter forskjellige former for materiell som de kan skape ulike uttrykk</w:t>
      </w:r>
    </w:p>
    <w:p w14:paraId="6A3FE336" w14:textId="6D2023E7"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 blir presentert for og får selv delta aktivt i dramatisering</w:t>
      </w:r>
    </w:p>
    <w:p w14:paraId="2FFC6E60" w14:textId="12409186"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deltar i tradisjonelle aktiviteter knyttet til tradisjoner og høytider</w:t>
      </w:r>
    </w:p>
    <w:p w14:paraId="1C269F1A" w14:textId="77777777" w:rsidR="00982057" w:rsidRPr="00D46E17" w:rsidRDefault="00982057" w:rsidP="00982057">
      <w:pPr>
        <w:rPr>
          <w:rFonts w:cstheme="minorHAnsi"/>
          <w:color w:val="FF0000"/>
          <w:sz w:val="24"/>
          <w:szCs w:val="24"/>
        </w:rPr>
      </w:pPr>
    </w:p>
    <w:p w14:paraId="10B26DE9" w14:textId="77777777" w:rsidR="00982057" w:rsidRPr="00096AF4" w:rsidRDefault="00982057" w:rsidP="008A118E">
      <w:pPr>
        <w:pStyle w:val="Overskrift2"/>
        <w:numPr>
          <w:ilvl w:val="1"/>
          <w:numId w:val="5"/>
        </w:numPr>
        <w:ind w:left="709"/>
        <w:rPr>
          <w:rFonts w:asciiTheme="minorHAnsi" w:hAnsiTheme="minorHAnsi" w:cstheme="minorHAnsi"/>
          <w:b/>
          <w:bCs/>
          <w:sz w:val="24"/>
          <w:szCs w:val="24"/>
        </w:rPr>
      </w:pPr>
      <w:bookmarkStart w:id="19" w:name="_Toc160456942"/>
      <w:r w:rsidRPr="00096AF4">
        <w:rPr>
          <w:rFonts w:asciiTheme="minorHAnsi" w:hAnsiTheme="minorHAnsi" w:cstheme="minorHAnsi"/>
          <w:b/>
          <w:bCs/>
          <w:sz w:val="24"/>
          <w:szCs w:val="24"/>
        </w:rPr>
        <w:t>Natur, miljø og teknologi</w:t>
      </w:r>
      <w:bookmarkEnd w:id="19"/>
    </w:p>
    <w:p w14:paraId="282F365F" w14:textId="77777777" w:rsidR="00982057" w:rsidRPr="00D46E17" w:rsidRDefault="00982057" w:rsidP="00982057">
      <w:pPr>
        <w:pStyle w:val="Listeavsnitt"/>
        <w:rPr>
          <w:rFonts w:cstheme="minorHAnsi"/>
          <w:sz w:val="24"/>
          <w:szCs w:val="24"/>
        </w:rPr>
      </w:pPr>
    </w:p>
    <w:p w14:paraId="3645B33A" w14:textId="77777777" w:rsidR="00982057" w:rsidRPr="00D46E17" w:rsidRDefault="00982057" w:rsidP="00982057">
      <w:pPr>
        <w:pStyle w:val="Listeavsnitt"/>
        <w:rPr>
          <w:rFonts w:cstheme="minorHAnsi"/>
          <w:sz w:val="24"/>
          <w:szCs w:val="24"/>
        </w:rPr>
      </w:pPr>
      <w:r w:rsidRPr="00D46E17">
        <w:rPr>
          <w:rFonts w:cstheme="minorHAnsi"/>
          <w:sz w:val="24"/>
          <w:szCs w:val="24"/>
        </w:rPr>
        <w:t>Barnehagen skal gi barna et mangfold av naturopplevelser i alle årstider, som gir et grunnlag for å bli glade i naturen. Barna skal få kjennskap til naturen og utvikle en forståelse for hvordan de kan ta vare på den. De skal også få kunnskap om dyre- og planteliv, og et ønske om å respektere og verne om dette.</w:t>
      </w:r>
    </w:p>
    <w:p w14:paraId="2AF9944F" w14:textId="1F3977B7" w:rsidR="00982057" w:rsidRPr="00BB513B" w:rsidRDefault="00982057" w:rsidP="00982057">
      <w:pPr>
        <w:pStyle w:val="Listeavsnitt"/>
        <w:rPr>
          <w:rFonts w:cstheme="minorHAnsi"/>
          <w:sz w:val="24"/>
          <w:szCs w:val="24"/>
        </w:rPr>
      </w:pPr>
      <w:r w:rsidRPr="00D46E17">
        <w:rPr>
          <w:rFonts w:cstheme="minorHAnsi"/>
          <w:sz w:val="24"/>
          <w:szCs w:val="24"/>
        </w:rPr>
        <w:t>Barnehagen skal gi barna erfaring med bruk av teknologi</w:t>
      </w:r>
      <w:r w:rsidR="00445C35">
        <w:rPr>
          <w:rFonts w:cstheme="minorHAnsi"/>
          <w:sz w:val="24"/>
          <w:szCs w:val="24"/>
        </w:rPr>
        <w:t xml:space="preserve">. </w:t>
      </w:r>
      <w:r w:rsidR="00445C35" w:rsidRPr="00BB513B">
        <w:rPr>
          <w:rFonts w:cstheme="minorHAnsi"/>
          <w:sz w:val="24"/>
          <w:szCs w:val="24"/>
        </w:rPr>
        <w:t xml:space="preserve">Teknologi dreier seg om mer enn mobiltelefoner og </w:t>
      </w:r>
      <w:proofErr w:type="spellStart"/>
      <w:r w:rsidR="00445C35" w:rsidRPr="00BB513B">
        <w:rPr>
          <w:rFonts w:cstheme="minorHAnsi"/>
          <w:sz w:val="24"/>
          <w:szCs w:val="24"/>
        </w:rPr>
        <w:t>Ipader</w:t>
      </w:r>
      <w:proofErr w:type="spellEnd"/>
      <w:r w:rsidR="00445C35" w:rsidRPr="00BB513B">
        <w:rPr>
          <w:rFonts w:cstheme="minorHAnsi"/>
          <w:sz w:val="24"/>
          <w:szCs w:val="24"/>
        </w:rPr>
        <w:t>, det kan være teknologiske produkter som fungerer som et redskap, og har en oppgave eller funksjon.</w:t>
      </w:r>
    </w:p>
    <w:p w14:paraId="788747D5" w14:textId="777EBA20" w:rsidR="00216B19" w:rsidRPr="00D46E17" w:rsidRDefault="00982057" w:rsidP="00260471">
      <w:pPr>
        <w:tabs>
          <w:tab w:val="left" w:pos="1194"/>
        </w:tabs>
        <w:rPr>
          <w:rFonts w:cstheme="minorHAnsi"/>
          <w:sz w:val="24"/>
          <w:szCs w:val="24"/>
        </w:rPr>
      </w:pPr>
      <w:r w:rsidRPr="00D46E17">
        <w:rPr>
          <w:rFonts w:cstheme="minorHAnsi"/>
          <w:sz w:val="24"/>
          <w:szCs w:val="24"/>
        </w:rPr>
        <w:tab/>
      </w:r>
    </w:p>
    <w:p w14:paraId="420AC04C" w14:textId="77777777" w:rsidR="00982057" w:rsidRPr="00D46E17" w:rsidRDefault="00982057" w:rsidP="00551FF0">
      <w:pPr>
        <w:pStyle w:val="Overskrift3"/>
        <w:rPr>
          <w:rFonts w:asciiTheme="minorHAnsi" w:hAnsiTheme="minorHAnsi" w:cstheme="minorHAnsi"/>
        </w:rPr>
      </w:pPr>
      <w:bookmarkStart w:id="20" w:name="_Toc160445439"/>
      <w:bookmarkStart w:id="21" w:name="_Toc160456943"/>
      <w:r w:rsidRPr="00D46E17">
        <w:rPr>
          <w:rFonts w:asciiTheme="minorHAnsi" w:hAnsiTheme="minorHAnsi" w:cstheme="minorHAnsi"/>
        </w:rPr>
        <w:t>Hvordan arbeider vi med natur, miljø og teknologi?</w:t>
      </w:r>
      <w:bookmarkEnd w:id="20"/>
      <w:bookmarkEnd w:id="21"/>
      <w:r w:rsidRPr="00D46E17">
        <w:rPr>
          <w:rFonts w:asciiTheme="minorHAnsi" w:hAnsiTheme="minorHAnsi" w:cstheme="minorHAnsi"/>
        </w:rPr>
        <w:t xml:space="preserve"> </w:t>
      </w:r>
    </w:p>
    <w:p w14:paraId="3180070A" w14:textId="77777777" w:rsidR="00982057" w:rsidRPr="00D46E17" w:rsidRDefault="00982057" w:rsidP="00982057">
      <w:pPr>
        <w:pStyle w:val="Listeavsnitt"/>
        <w:rPr>
          <w:rFonts w:cstheme="minorHAnsi"/>
          <w:sz w:val="24"/>
          <w:szCs w:val="24"/>
        </w:rPr>
      </w:pPr>
    </w:p>
    <w:p w14:paraId="179AE5E6" w14:textId="57FC39D5"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er ute i barnehagen hver dag og opplever hvordan årstidene skifter</w:t>
      </w:r>
    </w:p>
    <w:p w14:paraId="2C72652C" w14:textId="1A031343"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Nærmiljøet i barnehagen innbyr til mange fine tur- og aktivitetsmuligheter ute i naturen</w:t>
      </w:r>
    </w:p>
    <w:p w14:paraId="3BA020CD" w14:textId="32AEBB4C"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Barnehagen har to grillhytter, en innenfor barnehagens uteområde og en i et skogsområde i nærheten</w:t>
      </w:r>
    </w:p>
    <w:p w14:paraId="09172DD2" w14:textId="2F4B2985"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får førstehåndserfaring med naturen, materialer og variert uteområdet i barnehagen</w:t>
      </w:r>
    </w:p>
    <w:p w14:paraId="5945807E" w14:textId="5E924999" w:rsidR="00982057" w:rsidRPr="00D46E17" w:rsidRDefault="00982057" w:rsidP="008A118E">
      <w:pPr>
        <w:pStyle w:val="Listeavsnitt"/>
        <w:numPr>
          <w:ilvl w:val="0"/>
          <w:numId w:val="2"/>
        </w:numPr>
        <w:rPr>
          <w:rFonts w:cstheme="minorHAnsi"/>
          <w:sz w:val="24"/>
          <w:szCs w:val="24"/>
        </w:rPr>
      </w:pPr>
      <w:r w:rsidRPr="00D46E17">
        <w:rPr>
          <w:rFonts w:cstheme="minorHAnsi"/>
          <w:sz w:val="24"/>
          <w:szCs w:val="24"/>
        </w:rPr>
        <w:t>Barna samler naturmateriale og bruker disse i leken</w:t>
      </w:r>
    </w:p>
    <w:p w14:paraId="14FCEB00" w14:textId="4A242BA4" w:rsidR="00982057" w:rsidRPr="00B4314C" w:rsidRDefault="00982057" w:rsidP="008A118E">
      <w:pPr>
        <w:pStyle w:val="Listeavsnitt"/>
        <w:numPr>
          <w:ilvl w:val="0"/>
          <w:numId w:val="2"/>
        </w:numPr>
        <w:rPr>
          <w:rFonts w:cstheme="minorHAnsi"/>
          <w:sz w:val="24"/>
          <w:szCs w:val="24"/>
        </w:rPr>
      </w:pPr>
      <w:r w:rsidRPr="00D46E17">
        <w:rPr>
          <w:rFonts w:cstheme="minorHAnsi"/>
          <w:sz w:val="24"/>
          <w:szCs w:val="24"/>
        </w:rPr>
        <w:t>Barna får være med å stelle i grønnsakshagen; plante, vanne og høste inn</w:t>
      </w:r>
    </w:p>
    <w:p w14:paraId="45D017DF" w14:textId="413F3700" w:rsidR="00982057" w:rsidRDefault="00982057" w:rsidP="008A118E">
      <w:pPr>
        <w:pStyle w:val="Listeavsnitt"/>
        <w:numPr>
          <w:ilvl w:val="0"/>
          <w:numId w:val="2"/>
        </w:numPr>
        <w:rPr>
          <w:rFonts w:cstheme="minorHAnsi"/>
          <w:sz w:val="24"/>
          <w:szCs w:val="24"/>
        </w:rPr>
      </w:pPr>
      <w:r w:rsidRPr="00D46E17">
        <w:rPr>
          <w:rFonts w:cstheme="minorHAnsi"/>
          <w:sz w:val="24"/>
          <w:szCs w:val="24"/>
        </w:rPr>
        <w:t>Barna hjelper til å sortere søppel</w:t>
      </w:r>
    </w:p>
    <w:p w14:paraId="23314879" w14:textId="02784D29" w:rsidR="00445C35" w:rsidRPr="00BB513B" w:rsidRDefault="00445C35" w:rsidP="008A118E">
      <w:pPr>
        <w:pStyle w:val="Listeavsnitt"/>
        <w:numPr>
          <w:ilvl w:val="0"/>
          <w:numId w:val="2"/>
        </w:numPr>
        <w:rPr>
          <w:rFonts w:cstheme="minorHAnsi"/>
          <w:sz w:val="24"/>
          <w:szCs w:val="24"/>
        </w:rPr>
      </w:pPr>
      <w:r w:rsidRPr="00BB513B">
        <w:rPr>
          <w:rFonts w:cstheme="minorHAnsi"/>
          <w:sz w:val="24"/>
          <w:szCs w:val="24"/>
        </w:rPr>
        <w:t xml:space="preserve">Barna får være med når vi undersøker ting på mobiltelefon og </w:t>
      </w:r>
      <w:proofErr w:type="spellStart"/>
      <w:r w:rsidRPr="00BB513B">
        <w:rPr>
          <w:rFonts w:cstheme="minorHAnsi"/>
          <w:sz w:val="24"/>
          <w:szCs w:val="24"/>
        </w:rPr>
        <w:t>Ipad</w:t>
      </w:r>
      <w:proofErr w:type="spellEnd"/>
    </w:p>
    <w:p w14:paraId="6F00D5D3" w14:textId="1D08632A" w:rsidR="00445C35" w:rsidRPr="00BB513B" w:rsidRDefault="00445C35" w:rsidP="008A118E">
      <w:pPr>
        <w:pStyle w:val="Listeavsnitt"/>
        <w:numPr>
          <w:ilvl w:val="0"/>
          <w:numId w:val="2"/>
        </w:numPr>
        <w:rPr>
          <w:rFonts w:cstheme="minorHAnsi"/>
          <w:sz w:val="24"/>
          <w:szCs w:val="24"/>
        </w:rPr>
      </w:pPr>
      <w:r w:rsidRPr="00BB513B">
        <w:rPr>
          <w:rFonts w:cstheme="minorHAnsi"/>
          <w:sz w:val="24"/>
          <w:szCs w:val="24"/>
        </w:rPr>
        <w:t>Barna får utforske hverdagsteknologi, som å finne ut hva ting er laget av og hvordan de virker. Eks saks, trillebår og hammer og spiker</w:t>
      </w:r>
    </w:p>
    <w:p w14:paraId="1B563BA0" w14:textId="007CE13E" w:rsidR="003A3EE5" w:rsidRPr="00445C35" w:rsidRDefault="003A3EE5" w:rsidP="00445C35">
      <w:pPr>
        <w:ind w:left="360"/>
        <w:rPr>
          <w:rFonts w:cstheme="minorHAnsi"/>
          <w:sz w:val="24"/>
          <w:szCs w:val="24"/>
          <w:highlight w:val="yellow"/>
        </w:rPr>
      </w:pPr>
    </w:p>
    <w:p w14:paraId="21B17696" w14:textId="77777777" w:rsidR="00982057" w:rsidRPr="00D46E17" w:rsidRDefault="00982057" w:rsidP="00982057">
      <w:pPr>
        <w:rPr>
          <w:rFonts w:cstheme="minorHAnsi"/>
          <w:sz w:val="24"/>
          <w:szCs w:val="24"/>
        </w:rPr>
      </w:pPr>
    </w:p>
    <w:p w14:paraId="301F0CDE" w14:textId="7B02CD7A" w:rsidR="00982057" w:rsidRPr="00096AF4" w:rsidRDefault="00982057" w:rsidP="008A118E">
      <w:pPr>
        <w:pStyle w:val="Overskrift2"/>
        <w:numPr>
          <w:ilvl w:val="1"/>
          <w:numId w:val="5"/>
        </w:numPr>
        <w:ind w:left="709"/>
        <w:rPr>
          <w:rFonts w:asciiTheme="minorHAnsi" w:hAnsiTheme="minorHAnsi" w:cstheme="minorHAnsi"/>
          <w:b/>
          <w:bCs/>
          <w:sz w:val="24"/>
          <w:szCs w:val="24"/>
        </w:rPr>
      </w:pPr>
      <w:bookmarkStart w:id="22" w:name="_Toc160456944"/>
      <w:r w:rsidRPr="00096AF4">
        <w:rPr>
          <w:rFonts w:asciiTheme="minorHAnsi" w:hAnsiTheme="minorHAnsi" w:cstheme="minorHAnsi"/>
          <w:b/>
          <w:bCs/>
          <w:sz w:val="24"/>
          <w:szCs w:val="24"/>
        </w:rPr>
        <w:t>Etikk, religion og filosofi</w:t>
      </w:r>
      <w:bookmarkEnd w:id="22"/>
      <w:r w:rsidRPr="00096AF4">
        <w:rPr>
          <w:rFonts w:asciiTheme="minorHAnsi" w:hAnsiTheme="minorHAnsi" w:cstheme="minorHAnsi"/>
          <w:b/>
          <w:bCs/>
          <w:sz w:val="24"/>
          <w:szCs w:val="24"/>
        </w:rPr>
        <w:t xml:space="preserve"> </w:t>
      </w:r>
    </w:p>
    <w:p w14:paraId="323D7937" w14:textId="77777777" w:rsidR="00982057" w:rsidRDefault="00982057" w:rsidP="00982057">
      <w:pPr>
        <w:rPr>
          <w:rFonts w:cstheme="minorHAnsi"/>
          <w:sz w:val="24"/>
          <w:szCs w:val="24"/>
        </w:rPr>
      </w:pPr>
    </w:p>
    <w:p w14:paraId="0460E38B" w14:textId="77777777" w:rsidR="000F4D85" w:rsidRPr="000F4D85" w:rsidRDefault="000F4D85" w:rsidP="000F4D85">
      <w:pPr>
        <w:rPr>
          <w:rFonts w:cstheme="minorHAnsi"/>
          <w:sz w:val="24"/>
          <w:szCs w:val="24"/>
        </w:rPr>
      </w:pPr>
      <w:r w:rsidRPr="000F4D85">
        <w:rPr>
          <w:rFonts w:cstheme="minorHAnsi"/>
          <w:sz w:val="24"/>
          <w:szCs w:val="24"/>
        </w:rPr>
        <w:t>Barnehagen skal gi barna kjennskap til fortellinger, tradisjoner, verdier og høytider i ulike religioner og livssyn. Gi barna forståelse for andre menneskers levesett og respektere forskjeller</w:t>
      </w:r>
      <w:r w:rsidRPr="000F4D85">
        <w:rPr>
          <w:rFonts w:cstheme="minorHAnsi"/>
          <w:color w:val="00B050"/>
          <w:sz w:val="24"/>
          <w:szCs w:val="24"/>
        </w:rPr>
        <w:t xml:space="preserve">. </w:t>
      </w:r>
      <w:r w:rsidRPr="000F4D85">
        <w:rPr>
          <w:rFonts w:cstheme="minorHAnsi"/>
          <w:sz w:val="24"/>
          <w:szCs w:val="24"/>
        </w:rPr>
        <w:t xml:space="preserve">Lære barna til selv å forme </w:t>
      </w:r>
      <w:r w:rsidRPr="00365DFC">
        <w:rPr>
          <w:rFonts w:cstheme="minorHAnsi"/>
          <w:sz w:val="24"/>
          <w:szCs w:val="24"/>
        </w:rPr>
        <w:t>eksistensielle, etiske og filosofiske</w:t>
      </w:r>
      <w:r w:rsidRPr="000F4D85">
        <w:rPr>
          <w:rFonts w:cstheme="minorHAnsi"/>
          <w:sz w:val="24"/>
          <w:szCs w:val="24"/>
        </w:rPr>
        <w:t xml:space="preserve"> spørsmål, lytte til andre, respektere andres verdier, holdninger og synspunkter, reflektere og finne svar.</w:t>
      </w:r>
    </w:p>
    <w:p w14:paraId="2D1DF9E1" w14:textId="77777777" w:rsidR="00982057" w:rsidRPr="00D46E17" w:rsidRDefault="00982057" w:rsidP="00982057">
      <w:pPr>
        <w:rPr>
          <w:rFonts w:cstheme="minorHAnsi"/>
          <w:sz w:val="24"/>
          <w:szCs w:val="24"/>
        </w:rPr>
      </w:pPr>
    </w:p>
    <w:p w14:paraId="7207F497" w14:textId="77777777" w:rsidR="00982057" w:rsidRDefault="00982057" w:rsidP="00551FF0">
      <w:pPr>
        <w:pStyle w:val="Overskrift3"/>
        <w:rPr>
          <w:rFonts w:asciiTheme="minorHAnsi" w:hAnsiTheme="minorHAnsi" w:cstheme="minorHAnsi"/>
        </w:rPr>
      </w:pPr>
      <w:bookmarkStart w:id="23" w:name="_Toc160445441"/>
      <w:bookmarkStart w:id="24" w:name="_Toc160456945"/>
      <w:r w:rsidRPr="00D46E17">
        <w:rPr>
          <w:rFonts w:asciiTheme="minorHAnsi" w:hAnsiTheme="minorHAnsi" w:cstheme="minorHAnsi"/>
        </w:rPr>
        <w:t>Hvordan arbeider vi med etikk, religion og filosofi?</w:t>
      </w:r>
      <w:bookmarkEnd w:id="23"/>
      <w:bookmarkEnd w:id="24"/>
    </w:p>
    <w:p w14:paraId="02596AE2" w14:textId="77777777" w:rsidR="000F4D85" w:rsidRDefault="000F4D85" w:rsidP="000F4D85"/>
    <w:p w14:paraId="42F0A49F" w14:textId="2E5E3CC7" w:rsidR="000F4D85" w:rsidRDefault="000F4D85" w:rsidP="008A118E">
      <w:pPr>
        <w:pStyle w:val="Listeavsnitt"/>
        <w:numPr>
          <w:ilvl w:val="0"/>
          <w:numId w:val="2"/>
        </w:numPr>
        <w:spacing w:line="254" w:lineRule="auto"/>
        <w:rPr>
          <w:rFonts w:cstheme="minorHAnsi"/>
          <w:sz w:val="24"/>
          <w:szCs w:val="24"/>
        </w:rPr>
      </w:pPr>
      <w:r w:rsidRPr="000F4D85">
        <w:rPr>
          <w:rFonts w:cstheme="minorHAnsi"/>
          <w:sz w:val="24"/>
          <w:szCs w:val="24"/>
        </w:rPr>
        <w:t>Personalet er bevisst sitt yrkesetiske ansvar.</w:t>
      </w:r>
    </w:p>
    <w:p w14:paraId="290D66FD" w14:textId="22B0B6BB" w:rsidR="0076459A" w:rsidRPr="0076459A" w:rsidRDefault="0076459A" w:rsidP="008A118E">
      <w:pPr>
        <w:pStyle w:val="Listeavsnitt"/>
        <w:numPr>
          <w:ilvl w:val="0"/>
          <w:numId w:val="2"/>
        </w:numPr>
        <w:spacing w:line="254" w:lineRule="auto"/>
        <w:rPr>
          <w:rFonts w:cstheme="minorHAnsi"/>
          <w:sz w:val="24"/>
          <w:szCs w:val="24"/>
        </w:rPr>
      </w:pPr>
      <w:r w:rsidRPr="000F4D85">
        <w:rPr>
          <w:rFonts w:cstheme="minorHAnsi"/>
          <w:sz w:val="24"/>
          <w:szCs w:val="24"/>
        </w:rPr>
        <w:t>Personalet jobber for likeverd, respekt og forståelse for ulikheter.</w:t>
      </w:r>
    </w:p>
    <w:p w14:paraId="7B1E5A27" w14:textId="1B18C5B1" w:rsidR="000F4D85" w:rsidRPr="0076459A" w:rsidRDefault="000F4D85" w:rsidP="008A118E">
      <w:pPr>
        <w:pStyle w:val="Listeavsnitt"/>
        <w:numPr>
          <w:ilvl w:val="0"/>
          <w:numId w:val="2"/>
        </w:numPr>
        <w:spacing w:line="254" w:lineRule="auto"/>
        <w:rPr>
          <w:rFonts w:cstheme="minorHAnsi"/>
          <w:sz w:val="24"/>
          <w:szCs w:val="24"/>
        </w:rPr>
      </w:pPr>
      <w:r w:rsidRPr="000F4D85">
        <w:rPr>
          <w:rFonts w:cstheme="minorHAnsi"/>
          <w:sz w:val="24"/>
          <w:szCs w:val="24"/>
        </w:rPr>
        <w:t>Kjennskap og innblikk i høytider i ulike religioner representert i barnehagen.</w:t>
      </w:r>
    </w:p>
    <w:p w14:paraId="73A3CEC7" w14:textId="161ACEAB" w:rsidR="000F4D85" w:rsidRDefault="000F4D85" w:rsidP="008A118E">
      <w:pPr>
        <w:pStyle w:val="Listeavsnitt"/>
        <w:numPr>
          <w:ilvl w:val="0"/>
          <w:numId w:val="2"/>
        </w:numPr>
        <w:spacing w:line="254" w:lineRule="auto"/>
        <w:rPr>
          <w:rFonts w:cstheme="minorHAnsi"/>
          <w:sz w:val="24"/>
          <w:szCs w:val="24"/>
        </w:rPr>
      </w:pPr>
      <w:r w:rsidRPr="000F4D85">
        <w:rPr>
          <w:rFonts w:cstheme="minorHAnsi"/>
          <w:sz w:val="24"/>
          <w:szCs w:val="24"/>
        </w:rPr>
        <w:t>Personalet formidler fortellinger og erfaringer fra ulike religioner, tradisjoner og høytider</w:t>
      </w:r>
      <w:r w:rsidR="00365DFC">
        <w:rPr>
          <w:rFonts w:cstheme="minorHAnsi"/>
          <w:sz w:val="24"/>
          <w:szCs w:val="24"/>
        </w:rPr>
        <w:t>, og viser barna ulike gjenstander som blir brukt under ulike markeringer</w:t>
      </w:r>
    </w:p>
    <w:p w14:paraId="1B1E3A06" w14:textId="0B3AA7BB" w:rsidR="0092476C" w:rsidRPr="0092476C" w:rsidRDefault="0092476C" w:rsidP="008A118E">
      <w:pPr>
        <w:pStyle w:val="Listeavsnitt"/>
        <w:numPr>
          <w:ilvl w:val="0"/>
          <w:numId w:val="2"/>
        </w:numPr>
        <w:spacing w:line="254" w:lineRule="auto"/>
        <w:rPr>
          <w:rFonts w:cstheme="minorHAnsi"/>
          <w:sz w:val="24"/>
          <w:szCs w:val="24"/>
        </w:rPr>
      </w:pPr>
      <w:r w:rsidRPr="00E616E9">
        <w:rPr>
          <w:rFonts w:cstheme="minorHAnsi"/>
          <w:sz w:val="24"/>
          <w:szCs w:val="24"/>
        </w:rPr>
        <w:t>Oppfordre til aktiviteter som inneholder kjennetegn fra ulike høytider, religioner og livssyn</w:t>
      </w:r>
    </w:p>
    <w:p w14:paraId="3ECCA1A5" w14:textId="19C78A1D" w:rsidR="000F4D85" w:rsidRPr="00AB6C37" w:rsidRDefault="000F4D85" w:rsidP="008A118E">
      <w:pPr>
        <w:pStyle w:val="Listeavsnitt"/>
        <w:numPr>
          <w:ilvl w:val="0"/>
          <w:numId w:val="2"/>
        </w:numPr>
        <w:spacing w:line="254" w:lineRule="auto"/>
        <w:rPr>
          <w:rFonts w:cstheme="minorHAnsi"/>
          <w:sz w:val="24"/>
          <w:szCs w:val="24"/>
        </w:rPr>
      </w:pPr>
      <w:r w:rsidRPr="000F4D85">
        <w:rPr>
          <w:rFonts w:cstheme="minorHAnsi"/>
          <w:sz w:val="24"/>
          <w:szCs w:val="24"/>
        </w:rPr>
        <w:t>Voksne som gir rom for og tid til filosoferende samtaler og spørsmål.</w:t>
      </w:r>
    </w:p>
    <w:p w14:paraId="4B620431" w14:textId="2ACA7011" w:rsidR="000F4D85" w:rsidRPr="00E616E9" w:rsidRDefault="000F4D85" w:rsidP="008A118E">
      <w:pPr>
        <w:pStyle w:val="Listeavsnitt"/>
        <w:numPr>
          <w:ilvl w:val="0"/>
          <w:numId w:val="2"/>
        </w:numPr>
        <w:spacing w:line="254" w:lineRule="auto"/>
        <w:rPr>
          <w:rFonts w:cstheme="minorHAnsi"/>
          <w:sz w:val="24"/>
          <w:szCs w:val="24"/>
        </w:rPr>
      </w:pPr>
      <w:r w:rsidRPr="00E616E9">
        <w:rPr>
          <w:rFonts w:cstheme="minorHAnsi"/>
          <w:sz w:val="24"/>
          <w:szCs w:val="24"/>
        </w:rPr>
        <w:t>Personalet skal legge til rette for deling av kulturer som for eksempel mat og matkulturer.</w:t>
      </w:r>
    </w:p>
    <w:p w14:paraId="0A47B00F" w14:textId="6D4E61BD" w:rsidR="000F4D85" w:rsidRPr="00E616E9" w:rsidRDefault="000F4D85" w:rsidP="008A118E">
      <w:pPr>
        <w:pStyle w:val="Listeavsnitt"/>
        <w:numPr>
          <w:ilvl w:val="0"/>
          <w:numId w:val="2"/>
        </w:numPr>
        <w:spacing w:line="254" w:lineRule="auto"/>
        <w:rPr>
          <w:rFonts w:cstheme="minorHAnsi"/>
          <w:sz w:val="24"/>
          <w:szCs w:val="24"/>
        </w:rPr>
      </w:pPr>
      <w:r w:rsidRPr="00E616E9">
        <w:rPr>
          <w:rFonts w:cstheme="minorHAnsi"/>
          <w:sz w:val="24"/>
          <w:szCs w:val="24"/>
        </w:rPr>
        <w:t>Voksne bidrar til at barna kan skape en egen identitet med egne normer, verdier og holdninger som respekteres av andre barn og voksne.</w:t>
      </w:r>
    </w:p>
    <w:p w14:paraId="58A5765E" w14:textId="7D883358" w:rsidR="00982057" w:rsidRDefault="000F4D85" w:rsidP="008A118E">
      <w:pPr>
        <w:pStyle w:val="Listeavsnitt"/>
        <w:numPr>
          <w:ilvl w:val="0"/>
          <w:numId w:val="2"/>
        </w:numPr>
        <w:spacing w:line="254" w:lineRule="auto"/>
        <w:rPr>
          <w:rFonts w:cstheme="minorHAnsi"/>
          <w:sz w:val="24"/>
          <w:szCs w:val="24"/>
        </w:rPr>
      </w:pPr>
      <w:r w:rsidRPr="00E616E9">
        <w:rPr>
          <w:rFonts w:cstheme="minorHAnsi"/>
          <w:sz w:val="24"/>
          <w:szCs w:val="24"/>
        </w:rPr>
        <w:t>Markere FN-dagen</w:t>
      </w:r>
    </w:p>
    <w:p w14:paraId="619CDF87" w14:textId="77777777" w:rsidR="00D3120A" w:rsidRPr="00551FF0" w:rsidRDefault="00D3120A" w:rsidP="00D3120A">
      <w:pPr>
        <w:pStyle w:val="Listeavsnitt"/>
        <w:spacing w:line="254" w:lineRule="auto"/>
        <w:rPr>
          <w:rFonts w:cstheme="minorHAnsi"/>
          <w:sz w:val="24"/>
          <w:szCs w:val="24"/>
        </w:rPr>
      </w:pPr>
    </w:p>
    <w:p w14:paraId="5EBACBD0" w14:textId="5219A41D" w:rsidR="00982057" w:rsidRPr="00096AF4" w:rsidRDefault="00982057" w:rsidP="008A118E">
      <w:pPr>
        <w:pStyle w:val="Overskrift2"/>
        <w:numPr>
          <w:ilvl w:val="1"/>
          <w:numId w:val="5"/>
        </w:numPr>
        <w:ind w:left="709"/>
        <w:rPr>
          <w:rFonts w:asciiTheme="minorHAnsi" w:hAnsiTheme="minorHAnsi" w:cstheme="minorHAnsi"/>
          <w:b/>
          <w:bCs/>
          <w:sz w:val="24"/>
          <w:szCs w:val="24"/>
        </w:rPr>
      </w:pPr>
      <w:bookmarkStart w:id="25" w:name="_Toc160456946"/>
      <w:r w:rsidRPr="00096AF4">
        <w:rPr>
          <w:rFonts w:asciiTheme="minorHAnsi" w:hAnsiTheme="minorHAnsi" w:cstheme="minorHAnsi"/>
          <w:b/>
          <w:bCs/>
          <w:sz w:val="24"/>
          <w:szCs w:val="24"/>
        </w:rPr>
        <w:t>Nærmiljø og samfunn</w:t>
      </w:r>
      <w:bookmarkEnd w:id="25"/>
      <w:r w:rsidRPr="00096AF4">
        <w:rPr>
          <w:rFonts w:asciiTheme="minorHAnsi" w:hAnsiTheme="minorHAnsi" w:cstheme="minorHAnsi"/>
          <w:b/>
          <w:bCs/>
          <w:sz w:val="24"/>
          <w:szCs w:val="24"/>
        </w:rPr>
        <w:t xml:space="preserve"> </w:t>
      </w:r>
    </w:p>
    <w:p w14:paraId="6AA98171" w14:textId="0BC5844A" w:rsidR="00CD3166" w:rsidRDefault="00CD3166" w:rsidP="00CD3166"/>
    <w:p w14:paraId="03D7C3A4" w14:textId="3370C6FA" w:rsidR="00CD3166" w:rsidRDefault="00CD3166" w:rsidP="00CD3166">
      <w:r>
        <w:t>Vi som barnehage skal bidra til at barna blir kjent med, og skape en opplevelse av tilhørighet til nærmiljøet gjennom forskjellige erfaringer, opplevelser og utforskning av lokale tradisjoner, yrker og samfunnsinstitusjoner. Barna skal også få kunnskap om og erfaring med egen verden, nærmiljø og samfunnet. Gjennom dette fagområdet skal barna også få kjennskap til nasjonale minoriteter, kulturelt mangfold, ulike levevis og forskjellige familieformer.</w:t>
      </w:r>
    </w:p>
    <w:p w14:paraId="05EF2052" w14:textId="77777777" w:rsidR="00327775" w:rsidRDefault="00327775" w:rsidP="00327775">
      <w:pPr>
        <w:pStyle w:val="Overskrift3"/>
        <w:shd w:val="clear" w:color="auto" w:fill="FFFFFF"/>
        <w:rPr>
          <w:rFonts w:asciiTheme="minorHAnsi" w:eastAsia="Times New Roman" w:hAnsiTheme="minorHAnsi" w:cstheme="minorHAnsi"/>
          <w:color w:val="1F4D78"/>
        </w:rPr>
      </w:pPr>
    </w:p>
    <w:p w14:paraId="6BD91F9D" w14:textId="797F629E" w:rsidR="00327775" w:rsidRPr="00551FF0" w:rsidRDefault="00327775" w:rsidP="00551FF0">
      <w:pPr>
        <w:pStyle w:val="Overskrift3"/>
        <w:shd w:val="clear" w:color="auto" w:fill="FFFFFF"/>
        <w:rPr>
          <w:rFonts w:asciiTheme="minorHAnsi" w:eastAsia="Times New Roman" w:hAnsiTheme="minorHAnsi" w:cstheme="minorHAnsi"/>
          <w:color w:val="1F4D78"/>
        </w:rPr>
      </w:pPr>
      <w:bookmarkStart w:id="26" w:name="_Toc160456947"/>
      <w:r w:rsidRPr="00254E9E">
        <w:rPr>
          <w:rFonts w:asciiTheme="minorHAnsi" w:eastAsia="Times New Roman" w:hAnsiTheme="minorHAnsi" w:cstheme="minorHAnsi"/>
          <w:color w:val="1F4D78"/>
        </w:rPr>
        <w:t xml:space="preserve">Hvordan arbeider vi med </w:t>
      </w:r>
      <w:r>
        <w:rPr>
          <w:rFonts w:asciiTheme="minorHAnsi" w:eastAsia="Times New Roman" w:hAnsiTheme="minorHAnsi" w:cstheme="minorHAnsi"/>
          <w:color w:val="1F4D78"/>
        </w:rPr>
        <w:t>nærmiljø og samfunn</w:t>
      </w:r>
      <w:r w:rsidRPr="00254E9E">
        <w:rPr>
          <w:rFonts w:asciiTheme="minorHAnsi" w:eastAsia="Times New Roman" w:hAnsiTheme="minorHAnsi" w:cstheme="minorHAnsi"/>
          <w:color w:val="1F4D78"/>
        </w:rPr>
        <w:t>?</w:t>
      </w:r>
      <w:bookmarkEnd w:id="26"/>
      <w:r w:rsidRPr="00254E9E">
        <w:rPr>
          <w:rFonts w:asciiTheme="minorHAnsi" w:eastAsia="Times New Roman" w:hAnsiTheme="minorHAnsi" w:cstheme="minorHAnsi"/>
          <w:color w:val="1F4D78"/>
        </w:rPr>
        <w:t> </w:t>
      </w:r>
    </w:p>
    <w:p w14:paraId="07791A29" w14:textId="77777777" w:rsidR="00CD3166" w:rsidRDefault="00CD3166" w:rsidP="008A118E">
      <w:pPr>
        <w:pStyle w:val="Listeavsnitt"/>
        <w:numPr>
          <w:ilvl w:val="0"/>
          <w:numId w:val="8"/>
        </w:numPr>
        <w:spacing w:line="360" w:lineRule="auto"/>
      </w:pPr>
      <w:r>
        <w:t>Få kjennskap til nasjonale minoriteter som for eks. Samer.</w:t>
      </w:r>
    </w:p>
    <w:p w14:paraId="3B832F14" w14:textId="504CFF98" w:rsidR="00982057" w:rsidRPr="00E6356F" w:rsidRDefault="00CD3166" w:rsidP="008A118E">
      <w:pPr>
        <w:pStyle w:val="Listeavsnitt"/>
        <w:numPr>
          <w:ilvl w:val="0"/>
          <w:numId w:val="8"/>
        </w:numPr>
        <w:spacing w:line="360" w:lineRule="auto"/>
      </w:pPr>
      <w:r>
        <w:t>Barna blir kjent med nærmiljøet gjennom turer og utflukter utenfor barnehagens område, for eks. grillhytte</w:t>
      </w:r>
      <w:r w:rsidR="00327775">
        <w:t>n i skogen</w:t>
      </w:r>
      <w:r>
        <w:t xml:space="preserve"> eller </w:t>
      </w:r>
      <w:r w:rsidR="00327775">
        <w:t>tur til «</w:t>
      </w:r>
      <w:proofErr w:type="spellStart"/>
      <w:r>
        <w:t>klaffelaff</w:t>
      </w:r>
      <w:proofErr w:type="spellEnd"/>
      <w:r w:rsidR="00327775">
        <w:t>-treet»</w:t>
      </w:r>
      <w:r w:rsidR="00982057" w:rsidRPr="00327775">
        <w:rPr>
          <w:rFonts w:cstheme="minorHAnsi"/>
          <w:sz w:val="24"/>
          <w:szCs w:val="24"/>
        </w:rPr>
        <w:t xml:space="preserve"> </w:t>
      </w:r>
    </w:p>
    <w:p w14:paraId="0055A6B1" w14:textId="1A1AE25D" w:rsidR="00E6356F" w:rsidRPr="00BB513B" w:rsidRDefault="00E6356F" w:rsidP="008A118E">
      <w:pPr>
        <w:pStyle w:val="Listeavsnitt"/>
        <w:numPr>
          <w:ilvl w:val="0"/>
          <w:numId w:val="8"/>
        </w:numPr>
        <w:spacing w:line="360" w:lineRule="auto"/>
      </w:pPr>
      <w:r w:rsidRPr="00BB513B">
        <w:rPr>
          <w:rFonts w:cstheme="minorHAnsi"/>
          <w:sz w:val="24"/>
          <w:szCs w:val="24"/>
        </w:rPr>
        <w:t xml:space="preserve">Barna får </w:t>
      </w:r>
      <w:r w:rsidR="004451BE" w:rsidRPr="00BB513B">
        <w:rPr>
          <w:rFonts w:cstheme="minorHAnsi"/>
          <w:sz w:val="24"/>
          <w:szCs w:val="24"/>
        </w:rPr>
        <w:t xml:space="preserve">også </w:t>
      </w:r>
      <w:r w:rsidRPr="00BB513B">
        <w:rPr>
          <w:rFonts w:cstheme="minorHAnsi"/>
          <w:sz w:val="24"/>
          <w:szCs w:val="24"/>
        </w:rPr>
        <w:t xml:space="preserve">bli med på turer </w:t>
      </w:r>
      <w:r w:rsidR="004451BE" w:rsidRPr="00BB513B">
        <w:rPr>
          <w:rFonts w:cstheme="minorHAnsi"/>
          <w:sz w:val="24"/>
          <w:szCs w:val="24"/>
        </w:rPr>
        <w:t>litt lenger unna barnehagen, med buss til biblioteket i Lierbyen</w:t>
      </w:r>
      <w:r w:rsidR="00973265">
        <w:rPr>
          <w:rFonts w:cstheme="minorHAnsi"/>
          <w:sz w:val="24"/>
          <w:szCs w:val="24"/>
        </w:rPr>
        <w:t>,</w:t>
      </w:r>
      <w:r w:rsidR="004451BE" w:rsidRPr="00BB513B">
        <w:rPr>
          <w:rFonts w:cstheme="minorHAnsi"/>
          <w:sz w:val="24"/>
          <w:szCs w:val="24"/>
        </w:rPr>
        <w:t xml:space="preserve"> og </w:t>
      </w:r>
      <w:r w:rsidR="00973265">
        <w:rPr>
          <w:rFonts w:cstheme="minorHAnsi"/>
          <w:sz w:val="24"/>
          <w:szCs w:val="24"/>
        </w:rPr>
        <w:t xml:space="preserve">til </w:t>
      </w:r>
      <w:r w:rsidR="004451BE" w:rsidRPr="00BB513B">
        <w:rPr>
          <w:rFonts w:cstheme="minorHAnsi"/>
          <w:sz w:val="24"/>
          <w:szCs w:val="24"/>
        </w:rPr>
        <w:t>Oddevall</w:t>
      </w:r>
      <w:r w:rsidR="00C54AC8">
        <w:rPr>
          <w:rFonts w:cstheme="minorHAnsi"/>
          <w:sz w:val="24"/>
          <w:szCs w:val="24"/>
        </w:rPr>
        <w:t xml:space="preserve"> og Egge</w:t>
      </w:r>
      <w:r w:rsidR="004451BE" w:rsidRPr="00BB513B">
        <w:rPr>
          <w:rFonts w:cstheme="minorHAnsi"/>
          <w:sz w:val="24"/>
          <w:szCs w:val="24"/>
        </w:rPr>
        <w:t xml:space="preserve"> skole</w:t>
      </w:r>
    </w:p>
    <w:p w14:paraId="6D99468A" w14:textId="77777777" w:rsidR="00982057" w:rsidRPr="00D46E17" w:rsidRDefault="00982057" w:rsidP="00982057">
      <w:pPr>
        <w:rPr>
          <w:rFonts w:cstheme="minorHAnsi"/>
          <w:color w:val="FF0000"/>
          <w:sz w:val="24"/>
          <w:szCs w:val="24"/>
        </w:rPr>
      </w:pPr>
    </w:p>
    <w:p w14:paraId="6C14C6F9" w14:textId="6657C845" w:rsidR="00E8458D" w:rsidRPr="00E8458D" w:rsidRDefault="00982057" w:rsidP="008A118E">
      <w:pPr>
        <w:pStyle w:val="Overskrift2"/>
        <w:numPr>
          <w:ilvl w:val="1"/>
          <w:numId w:val="5"/>
        </w:numPr>
        <w:ind w:left="709"/>
        <w:rPr>
          <w:rFonts w:asciiTheme="minorHAnsi" w:hAnsiTheme="minorHAnsi" w:cstheme="minorHAnsi"/>
          <w:b/>
          <w:bCs/>
          <w:sz w:val="24"/>
          <w:szCs w:val="24"/>
        </w:rPr>
      </w:pPr>
      <w:r w:rsidRPr="00A94C9E">
        <w:rPr>
          <w:rFonts w:asciiTheme="minorHAnsi" w:hAnsiTheme="minorHAnsi" w:cstheme="minorHAnsi"/>
          <w:b/>
          <w:bCs/>
          <w:sz w:val="24"/>
          <w:szCs w:val="24"/>
        </w:rPr>
        <w:t xml:space="preserve"> </w:t>
      </w:r>
      <w:bookmarkStart w:id="27" w:name="_Toc160456948"/>
      <w:r w:rsidRPr="00A94C9E">
        <w:rPr>
          <w:rFonts w:asciiTheme="minorHAnsi" w:hAnsiTheme="minorHAnsi" w:cstheme="minorHAnsi"/>
          <w:b/>
          <w:bCs/>
          <w:sz w:val="24"/>
          <w:szCs w:val="24"/>
        </w:rPr>
        <w:t>Antall, rom og form</w:t>
      </w:r>
      <w:bookmarkEnd w:id="27"/>
      <w:r w:rsidRPr="00A94C9E">
        <w:rPr>
          <w:rFonts w:asciiTheme="minorHAnsi" w:hAnsiTheme="minorHAnsi" w:cstheme="minorHAnsi"/>
          <w:b/>
          <w:bCs/>
          <w:sz w:val="24"/>
          <w:szCs w:val="24"/>
        </w:rPr>
        <w:t xml:space="preserve"> </w:t>
      </w:r>
    </w:p>
    <w:p w14:paraId="74223F42" w14:textId="77777777" w:rsidR="00E8458D" w:rsidRDefault="00E8458D" w:rsidP="00E8458D">
      <w:pPr>
        <w:shd w:val="clear" w:color="auto" w:fill="FFFFFF"/>
        <w:spacing w:line="235" w:lineRule="atLeast"/>
        <w:rPr>
          <w:rFonts w:ascii="Calibri" w:hAnsi="Calibri" w:cs="Calibri"/>
          <w:color w:val="000000"/>
        </w:rPr>
      </w:pPr>
      <w:r>
        <w:rPr>
          <w:rFonts w:ascii="Calibri" w:hAnsi="Calibri" w:cs="Calibri"/>
          <w:color w:val="000000"/>
        </w:rPr>
        <w:t> </w:t>
      </w:r>
    </w:p>
    <w:p w14:paraId="60E1AA1B" w14:textId="7FB205E9" w:rsidR="00E8458D" w:rsidRPr="00254E9E" w:rsidRDefault="00E8458D" w:rsidP="00E8458D">
      <w:pPr>
        <w:pStyle w:val="NormalWeb"/>
        <w:shd w:val="clear" w:color="auto" w:fill="FFFFFF"/>
        <w:rPr>
          <w:rFonts w:asciiTheme="minorHAnsi" w:hAnsiTheme="minorHAnsi" w:cstheme="minorHAnsi"/>
          <w:color w:val="000000"/>
        </w:rPr>
      </w:pPr>
      <w:r w:rsidRPr="00254E9E">
        <w:rPr>
          <w:rStyle w:val="contentpasted0"/>
          <w:rFonts w:asciiTheme="minorHAnsi" w:eastAsiaTheme="majorEastAsia" w:hAnsiTheme="minorHAnsi" w:cstheme="minorHAnsi"/>
          <w:color w:val="000000"/>
        </w:rPr>
        <w:t>Barnehagen skal sammen med barna oppdage, utforske og hjelpe</w:t>
      </w:r>
      <w:r w:rsidR="003E7C92" w:rsidRPr="00254E9E">
        <w:rPr>
          <w:rStyle w:val="contentpasted0"/>
          <w:rFonts w:asciiTheme="minorHAnsi" w:eastAsiaTheme="majorEastAsia" w:hAnsiTheme="minorHAnsi" w:cstheme="minorHAnsi"/>
          <w:color w:val="000000"/>
        </w:rPr>
        <w:t xml:space="preserve"> </w:t>
      </w:r>
      <w:r w:rsidRPr="00254E9E">
        <w:rPr>
          <w:rStyle w:val="contentpasted0"/>
          <w:rFonts w:asciiTheme="minorHAnsi" w:eastAsiaTheme="majorEastAsia" w:hAnsiTheme="minorHAnsi" w:cstheme="minorHAnsi"/>
          <w:color w:val="000000"/>
        </w:rPr>
        <w:t>til å forstå sammenhenger i naturen, samfunnet og universet. Barnehagen skal stimulere barnas undring, nysgjerrighet og motivasjon for problemløsing i både hverdagssituasjoner, frilek og ulike aktiviteter.</w:t>
      </w:r>
      <w:r w:rsidRPr="00254E9E">
        <w:rPr>
          <w:rStyle w:val="contentpasted0"/>
          <w:rFonts w:asciiTheme="minorHAnsi" w:eastAsiaTheme="majorEastAsia" w:hAnsiTheme="minorHAnsi" w:cstheme="minorHAnsi"/>
          <w:b/>
          <w:bCs/>
          <w:color w:val="000000"/>
        </w:rPr>
        <w:t> </w:t>
      </w:r>
    </w:p>
    <w:p w14:paraId="75C34848" w14:textId="357109F1" w:rsidR="00E8458D" w:rsidRPr="00551FF0" w:rsidRDefault="00E8458D" w:rsidP="00551FF0">
      <w:pPr>
        <w:shd w:val="clear" w:color="auto" w:fill="FFFFFF"/>
        <w:spacing w:line="235" w:lineRule="atLeast"/>
        <w:rPr>
          <w:rFonts w:cstheme="minorHAnsi"/>
          <w:color w:val="000000"/>
          <w:sz w:val="24"/>
          <w:szCs w:val="24"/>
        </w:rPr>
      </w:pPr>
      <w:r w:rsidRPr="00254E9E">
        <w:rPr>
          <w:rFonts w:cstheme="minorHAnsi"/>
          <w:color w:val="000000"/>
          <w:sz w:val="24"/>
          <w:szCs w:val="24"/>
        </w:rPr>
        <w:t> </w:t>
      </w:r>
      <w:bookmarkStart w:id="28" w:name="_Toc160445445"/>
      <w:r w:rsidRPr="00254E9E">
        <w:rPr>
          <w:rFonts w:eastAsia="Times New Roman" w:cstheme="minorHAnsi"/>
          <w:color w:val="1F4D78"/>
        </w:rPr>
        <w:t>Hvordan arbeider vi med antall, rom og form?</w:t>
      </w:r>
      <w:bookmarkEnd w:id="28"/>
      <w:r w:rsidRPr="00254E9E">
        <w:rPr>
          <w:rFonts w:eastAsia="Times New Roman" w:cstheme="minorHAnsi"/>
          <w:color w:val="1F4D78"/>
        </w:rPr>
        <w:t> </w:t>
      </w:r>
    </w:p>
    <w:p w14:paraId="5FB8EAB7"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Bli kjent med matematiske begreper gjennom bruk av sang, eventyr, bøker, naturmateriale, rim</w:t>
      </w:r>
      <w:r w:rsidRPr="00254E9E">
        <w:rPr>
          <w:rStyle w:val="apple-converted-space"/>
          <w:rFonts w:eastAsia="Times New Roman" w:cstheme="minorHAnsi"/>
          <w:color w:val="000000"/>
          <w:sz w:val="24"/>
          <w:szCs w:val="24"/>
        </w:rPr>
        <w:t> </w:t>
      </w:r>
      <w:r w:rsidRPr="00254E9E">
        <w:rPr>
          <w:rFonts w:eastAsia="Times New Roman" w:cstheme="minorHAnsi"/>
          <w:color w:val="000000"/>
          <w:sz w:val="24"/>
          <w:szCs w:val="24"/>
        </w:rPr>
        <w:t>og regler </w:t>
      </w:r>
    </w:p>
    <w:p w14:paraId="5411525C" w14:textId="0064EA4E" w:rsidR="00E8458D" w:rsidRPr="00BB513B" w:rsidRDefault="00E8458D" w:rsidP="008A118E">
      <w:pPr>
        <w:numPr>
          <w:ilvl w:val="0"/>
          <w:numId w:val="7"/>
        </w:numPr>
        <w:shd w:val="clear" w:color="auto" w:fill="FFFFFF"/>
        <w:spacing w:before="100" w:beforeAutospacing="1" w:after="100" w:afterAutospacing="1" w:line="240" w:lineRule="auto"/>
        <w:rPr>
          <w:rFonts w:eastAsia="Times New Roman" w:cstheme="minorHAnsi"/>
          <w:sz w:val="24"/>
          <w:szCs w:val="24"/>
        </w:rPr>
      </w:pPr>
      <w:r w:rsidRPr="00254E9E">
        <w:rPr>
          <w:rStyle w:val="contentpasted0"/>
          <w:rFonts w:eastAsia="Times New Roman" w:cstheme="minorHAnsi"/>
          <w:color w:val="000000"/>
          <w:sz w:val="24"/>
          <w:szCs w:val="24"/>
        </w:rPr>
        <w:t>Bruk av dagtavle/ASK i overgangssituasjoner</w:t>
      </w:r>
      <w:r w:rsidR="000F248E">
        <w:rPr>
          <w:rStyle w:val="contentpasted0"/>
          <w:rFonts w:eastAsia="Times New Roman" w:cstheme="minorHAnsi"/>
          <w:color w:val="000000"/>
          <w:sz w:val="24"/>
          <w:szCs w:val="24"/>
        </w:rPr>
        <w:t xml:space="preserve"> </w:t>
      </w:r>
      <w:r w:rsidR="000F248E" w:rsidRPr="00BB513B">
        <w:rPr>
          <w:rStyle w:val="contentpasted0"/>
          <w:rFonts w:eastAsia="Times New Roman" w:cstheme="minorHAnsi"/>
          <w:sz w:val="24"/>
          <w:szCs w:val="24"/>
        </w:rPr>
        <w:t>(ASK= Alternativ og supplerende kommunikasjon)</w:t>
      </w:r>
    </w:p>
    <w:p w14:paraId="37917222"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Bruke kroppen og sansene for å utvikle romforståelse</w:t>
      </w:r>
      <w:r w:rsidRPr="00254E9E">
        <w:rPr>
          <w:rStyle w:val="apple-converted-space"/>
          <w:rFonts w:eastAsia="Times New Roman" w:cstheme="minorHAnsi"/>
          <w:color w:val="000000"/>
          <w:sz w:val="24"/>
          <w:szCs w:val="24"/>
        </w:rPr>
        <w:t> </w:t>
      </w:r>
      <w:r w:rsidRPr="00254E9E">
        <w:rPr>
          <w:rStyle w:val="contentpasted0"/>
          <w:rFonts w:eastAsia="Times New Roman" w:cstheme="minorHAnsi"/>
          <w:color w:val="000000"/>
          <w:sz w:val="24"/>
          <w:szCs w:val="24"/>
        </w:rPr>
        <w:t> </w:t>
      </w:r>
    </w:p>
    <w:p w14:paraId="61D44C9B"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Mulighet til klassifisering og sortering gjennom spill og allsidige aktiviteter</w:t>
      </w:r>
      <w:r w:rsidRPr="00254E9E">
        <w:rPr>
          <w:rFonts w:eastAsia="Times New Roman" w:cstheme="minorHAnsi"/>
          <w:color w:val="000000"/>
          <w:sz w:val="24"/>
          <w:szCs w:val="24"/>
        </w:rPr>
        <w:br/>
      </w:r>
    </w:p>
    <w:p w14:paraId="288BB060"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Aktiviteter med ulike farger og former </w:t>
      </w:r>
    </w:p>
    <w:p w14:paraId="11FA1317"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Lek med ulike typer utstyr </w:t>
      </w:r>
    </w:p>
    <w:p w14:paraId="41BB2662"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Barna får delta på dagligdagse gjøremål som pådekking, rydding og matlaging </w:t>
      </w:r>
    </w:p>
    <w:p w14:paraId="43BC4CF3" w14:textId="77777777" w:rsidR="00E8458D"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Bruk av læringsmaterialet for førskolebarna</w:t>
      </w:r>
      <w:r w:rsidRPr="00254E9E">
        <w:rPr>
          <w:rStyle w:val="apple-converted-space"/>
          <w:rFonts w:eastAsia="Times New Roman" w:cstheme="minorHAnsi"/>
          <w:color w:val="000000"/>
          <w:sz w:val="24"/>
          <w:szCs w:val="24"/>
        </w:rPr>
        <w:t> </w:t>
      </w:r>
      <w:r w:rsidRPr="00254E9E">
        <w:rPr>
          <w:rStyle w:val="contentpasted0"/>
          <w:rFonts w:eastAsia="Times New Roman" w:cstheme="minorHAnsi"/>
          <w:color w:val="000000"/>
          <w:sz w:val="24"/>
          <w:szCs w:val="24"/>
        </w:rPr>
        <w:t> </w:t>
      </w:r>
    </w:p>
    <w:p w14:paraId="5B4DD072" w14:textId="5ABF04A6" w:rsidR="00982057" w:rsidRPr="00254E9E" w:rsidRDefault="00E8458D" w:rsidP="008A118E">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254E9E">
        <w:rPr>
          <w:rStyle w:val="contentpasted0"/>
          <w:rFonts w:eastAsia="Times New Roman" w:cstheme="minorHAnsi"/>
          <w:color w:val="000000"/>
          <w:sz w:val="24"/>
          <w:szCs w:val="24"/>
        </w:rPr>
        <w:t>Oppfordring til undring, nysgjerrighet og problemløsnin</w:t>
      </w:r>
      <w:r w:rsidR="003E7C92" w:rsidRPr="00254E9E">
        <w:rPr>
          <w:rStyle w:val="contentpasted0"/>
          <w:rFonts w:eastAsia="Times New Roman" w:cstheme="minorHAnsi"/>
          <w:color w:val="000000"/>
          <w:sz w:val="24"/>
          <w:szCs w:val="24"/>
        </w:rPr>
        <w:t>g</w:t>
      </w:r>
    </w:p>
    <w:p w14:paraId="480151E1" w14:textId="77777777" w:rsidR="00327775" w:rsidRDefault="00327775" w:rsidP="00327775">
      <w:pPr>
        <w:pStyle w:val="Overskrift2"/>
        <w:rPr>
          <w:rFonts w:asciiTheme="minorHAnsi" w:hAnsiTheme="minorHAnsi" w:cstheme="minorHAnsi"/>
          <w:b/>
          <w:bCs/>
          <w:sz w:val="24"/>
          <w:szCs w:val="24"/>
        </w:rPr>
      </w:pPr>
    </w:p>
    <w:p w14:paraId="3BB67427" w14:textId="7933272C" w:rsidR="00982057" w:rsidRPr="00A94C9E" w:rsidRDefault="00982057" w:rsidP="008A118E">
      <w:pPr>
        <w:pStyle w:val="Overskrift2"/>
        <w:numPr>
          <w:ilvl w:val="0"/>
          <w:numId w:val="5"/>
        </w:numPr>
        <w:rPr>
          <w:rFonts w:asciiTheme="minorHAnsi" w:hAnsiTheme="minorHAnsi" w:cstheme="minorHAnsi"/>
          <w:b/>
          <w:bCs/>
          <w:sz w:val="24"/>
          <w:szCs w:val="24"/>
        </w:rPr>
      </w:pPr>
      <w:bookmarkStart w:id="29" w:name="_Toc160456949"/>
      <w:r w:rsidRPr="00A94C9E">
        <w:rPr>
          <w:rFonts w:asciiTheme="minorHAnsi" w:hAnsiTheme="minorHAnsi" w:cstheme="minorHAnsi"/>
          <w:b/>
          <w:bCs/>
          <w:sz w:val="24"/>
          <w:szCs w:val="24"/>
        </w:rPr>
        <w:t>Barns medvirkning</w:t>
      </w:r>
      <w:bookmarkEnd w:id="29"/>
      <w:r w:rsidRPr="00A94C9E">
        <w:rPr>
          <w:rFonts w:asciiTheme="minorHAnsi" w:hAnsiTheme="minorHAnsi" w:cstheme="minorHAnsi"/>
          <w:b/>
          <w:bCs/>
          <w:sz w:val="24"/>
          <w:szCs w:val="24"/>
        </w:rPr>
        <w:t xml:space="preserve"> </w:t>
      </w:r>
    </w:p>
    <w:p w14:paraId="6192D46F" w14:textId="77777777" w:rsidR="00982057" w:rsidRPr="00D46E17" w:rsidRDefault="00982057" w:rsidP="00982057">
      <w:pPr>
        <w:rPr>
          <w:rFonts w:cstheme="minorHAnsi"/>
          <w:sz w:val="24"/>
          <w:szCs w:val="24"/>
        </w:rPr>
      </w:pPr>
    </w:p>
    <w:p w14:paraId="58EC7F1D" w14:textId="3760BB71" w:rsidR="00982057" w:rsidRDefault="00982057" w:rsidP="00982057">
      <w:pPr>
        <w:ind w:left="708"/>
        <w:rPr>
          <w:rFonts w:cstheme="minorHAnsi"/>
          <w:i/>
          <w:sz w:val="24"/>
          <w:szCs w:val="24"/>
          <w:highlight w:val="yellow"/>
        </w:rPr>
      </w:pPr>
      <w:r w:rsidRPr="00D46E17">
        <w:rPr>
          <w:rFonts w:cstheme="minorHAnsi"/>
          <w:i/>
          <w:sz w:val="24"/>
          <w:szCs w:val="24"/>
        </w:rPr>
        <w:t xml:space="preserve">«Barn i barnehagen har rett til å gi uttrykk for sitt syn på barnehagens daglige virksomhet. Barn skal jevnlig få mulighet til aktiv deltagelse i planlegging og vurdering av barnehagens virksomhet. Barns synspunkter skal tillegges vekt i samsvar med dets alder og modenhet.» </w:t>
      </w:r>
      <w:r w:rsidR="00016C87">
        <w:rPr>
          <w:rFonts w:cstheme="minorHAnsi"/>
          <w:i/>
          <w:sz w:val="24"/>
          <w:szCs w:val="24"/>
        </w:rPr>
        <w:t>(Barnehageloven §3)</w:t>
      </w:r>
    </w:p>
    <w:p w14:paraId="0161E29C" w14:textId="77777777" w:rsidR="00016C87" w:rsidRPr="00016C87" w:rsidRDefault="00016C87" w:rsidP="00016C87">
      <w:pPr>
        <w:ind w:left="708"/>
        <w:jc w:val="right"/>
        <w:rPr>
          <w:rFonts w:cstheme="minorHAnsi"/>
          <w:i/>
          <w:sz w:val="18"/>
          <w:szCs w:val="18"/>
          <w:lang w:val="da-DK"/>
        </w:rPr>
      </w:pPr>
    </w:p>
    <w:p w14:paraId="374EA55F" w14:textId="3A9094F7" w:rsidR="00336460" w:rsidRPr="00336460" w:rsidRDefault="00336460" w:rsidP="00336460">
      <w:pPr>
        <w:rPr>
          <w:rFonts w:cstheme="minorHAnsi"/>
          <w:sz w:val="24"/>
          <w:szCs w:val="24"/>
        </w:rPr>
      </w:pPr>
      <w:r w:rsidRPr="00D46E17">
        <w:rPr>
          <w:rFonts w:cstheme="minorHAnsi"/>
          <w:sz w:val="24"/>
          <w:szCs w:val="24"/>
        </w:rPr>
        <w:t xml:space="preserve">Barns medvirkning er nedfelt </w:t>
      </w:r>
      <w:r w:rsidRPr="00BB513B">
        <w:rPr>
          <w:rFonts w:cstheme="minorHAnsi"/>
          <w:sz w:val="24"/>
          <w:szCs w:val="24"/>
        </w:rPr>
        <w:t xml:space="preserve">gjennom </w:t>
      </w:r>
      <w:r w:rsidR="0062381B" w:rsidRPr="00BB513B">
        <w:rPr>
          <w:rFonts w:cstheme="minorHAnsi"/>
          <w:sz w:val="24"/>
          <w:szCs w:val="24"/>
        </w:rPr>
        <w:t>«</w:t>
      </w:r>
      <w:r w:rsidRPr="00BB513B">
        <w:rPr>
          <w:rFonts w:cstheme="minorHAnsi"/>
          <w:sz w:val="24"/>
          <w:szCs w:val="24"/>
        </w:rPr>
        <w:t>FNs barnekonvensjon</w:t>
      </w:r>
      <w:r w:rsidR="0062381B" w:rsidRPr="00BB513B">
        <w:rPr>
          <w:rFonts w:cstheme="minorHAnsi"/>
          <w:sz w:val="24"/>
          <w:szCs w:val="24"/>
        </w:rPr>
        <w:t>»</w:t>
      </w:r>
      <w:r w:rsidRPr="00BB513B">
        <w:rPr>
          <w:rFonts w:cstheme="minorHAnsi"/>
          <w:sz w:val="24"/>
          <w:szCs w:val="24"/>
        </w:rPr>
        <w:t xml:space="preserve"> og i </w:t>
      </w:r>
      <w:r w:rsidR="0062381B" w:rsidRPr="00BB513B">
        <w:rPr>
          <w:rFonts w:cstheme="minorHAnsi"/>
          <w:sz w:val="24"/>
          <w:szCs w:val="24"/>
        </w:rPr>
        <w:t>«L</w:t>
      </w:r>
      <w:r w:rsidRPr="00BB513B">
        <w:rPr>
          <w:rFonts w:cstheme="minorHAnsi"/>
          <w:sz w:val="24"/>
          <w:szCs w:val="24"/>
        </w:rPr>
        <w:t>ov om barnehager</w:t>
      </w:r>
      <w:r w:rsidR="0062381B" w:rsidRPr="00BB513B">
        <w:rPr>
          <w:rFonts w:cstheme="minorHAnsi"/>
          <w:sz w:val="24"/>
          <w:szCs w:val="24"/>
        </w:rPr>
        <w:t>»</w:t>
      </w:r>
      <w:r w:rsidRPr="00BB513B">
        <w:rPr>
          <w:rFonts w:cstheme="minorHAnsi"/>
          <w:sz w:val="24"/>
          <w:szCs w:val="24"/>
        </w:rPr>
        <w:t xml:space="preserve">. </w:t>
      </w:r>
      <w:r w:rsidRPr="00336460">
        <w:rPr>
          <w:rFonts w:cstheme="minorHAnsi"/>
          <w:sz w:val="24"/>
          <w:szCs w:val="24"/>
        </w:rPr>
        <w:t xml:space="preserve">Barns medvirkning kan oppfattes og deles inn i to aspekter: </w:t>
      </w:r>
    </w:p>
    <w:p w14:paraId="5F2AF704" w14:textId="77777777" w:rsidR="00336460" w:rsidRPr="00336460" w:rsidRDefault="00336460" w:rsidP="008A118E">
      <w:pPr>
        <w:pStyle w:val="NormalWeb"/>
        <w:numPr>
          <w:ilvl w:val="0"/>
          <w:numId w:val="6"/>
        </w:numPr>
        <w:spacing w:before="0" w:beforeAutospacing="0" w:after="0" w:afterAutospacing="0"/>
        <w:textAlignment w:val="baseline"/>
        <w:rPr>
          <w:rFonts w:asciiTheme="minorHAnsi" w:hAnsiTheme="minorHAnsi" w:cstheme="minorHAnsi"/>
        </w:rPr>
      </w:pPr>
      <w:r w:rsidRPr="00336460">
        <w:rPr>
          <w:rFonts w:asciiTheme="minorHAnsi" w:hAnsiTheme="minorHAnsi" w:cstheme="minorHAnsi"/>
        </w:rPr>
        <w:t>det enkeltes barns mulighet til å handle, kommunisere og være en demokratisk person i et mangfoldig samfunn</w:t>
      </w:r>
    </w:p>
    <w:p w14:paraId="0E533590" w14:textId="77777777" w:rsidR="00336460" w:rsidRPr="00336460" w:rsidRDefault="00336460" w:rsidP="008A118E">
      <w:pPr>
        <w:pStyle w:val="NormalWeb"/>
        <w:numPr>
          <w:ilvl w:val="0"/>
          <w:numId w:val="6"/>
        </w:numPr>
        <w:spacing w:before="0" w:beforeAutospacing="0" w:after="0" w:afterAutospacing="0"/>
        <w:textAlignment w:val="baseline"/>
        <w:rPr>
          <w:rFonts w:asciiTheme="minorHAnsi" w:hAnsiTheme="minorHAnsi" w:cstheme="minorHAnsi"/>
        </w:rPr>
      </w:pPr>
      <w:r w:rsidRPr="00336460">
        <w:rPr>
          <w:rFonts w:asciiTheme="minorHAnsi" w:hAnsiTheme="minorHAnsi" w:cstheme="minorHAnsi"/>
        </w:rPr>
        <w:t xml:space="preserve">individets evne til å bidra til andre menneskers muligheter til å være demokratiske subjekter </w:t>
      </w:r>
    </w:p>
    <w:p w14:paraId="293A9860" w14:textId="77777777" w:rsidR="00336460" w:rsidRPr="00B437B7" w:rsidRDefault="00336460" w:rsidP="00336460">
      <w:pPr>
        <w:pStyle w:val="NormalWeb"/>
        <w:spacing w:before="0" w:beforeAutospacing="0" w:after="0" w:afterAutospacing="0"/>
        <w:textAlignment w:val="baseline"/>
        <w:rPr>
          <w:rFonts w:asciiTheme="minorHAnsi" w:hAnsiTheme="minorHAnsi" w:cstheme="minorHAnsi"/>
          <w:highlight w:val="magenta"/>
        </w:rPr>
      </w:pPr>
    </w:p>
    <w:p w14:paraId="43F10D54" w14:textId="6461DF70" w:rsidR="00A4603D" w:rsidRPr="00A4603D" w:rsidRDefault="00336460" w:rsidP="00A4603D">
      <w:pPr>
        <w:rPr>
          <w:rFonts w:cstheme="minorHAnsi"/>
          <w:sz w:val="24"/>
          <w:szCs w:val="24"/>
        </w:rPr>
      </w:pPr>
      <w:r w:rsidRPr="00A4603D">
        <w:rPr>
          <w:rFonts w:cstheme="minorHAnsi"/>
          <w:sz w:val="24"/>
          <w:szCs w:val="24"/>
        </w:rPr>
        <w:t xml:space="preserve">Barns medvirkning handler om mer enn bare medbestemmelse, barns medvirkning handler om at hvert barn har rett til å erfare at deres stemme blir tatt på alvor og har påvirkning i felleskapet. </w:t>
      </w:r>
      <w:r w:rsidR="00A4603D" w:rsidRPr="00A4603D">
        <w:rPr>
          <w:rFonts w:cstheme="minorHAnsi"/>
          <w:sz w:val="24"/>
          <w:szCs w:val="24"/>
        </w:rPr>
        <w:t>Å medvirke betyr at det skal spille en rolle at du er der, og din mening skal ha en betydning. Å medvirke handler om både å gi og ta</w:t>
      </w:r>
      <w:r w:rsidR="00DC325A">
        <w:rPr>
          <w:rFonts w:cstheme="minorHAnsi"/>
          <w:sz w:val="24"/>
          <w:szCs w:val="24"/>
        </w:rPr>
        <w:t>.</w:t>
      </w:r>
    </w:p>
    <w:p w14:paraId="47F46428" w14:textId="11992E61" w:rsidR="00336460" w:rsidRDefault="00336460" w:rsidP="00336460">
      <w:pPr>
        <w:rPr>
          <w:rFonts w:cstheme="minorHAnsi"/>
          <w:sz w:val="24"/>
          <w:szCs w:val="24"/>
        </w:rPr>
      </w:pPr>
      <w:r w:rsidRPr="00B437B7">
        <w:rPr>
          <w:rFonts w:cstheme="minorHAnsi"/>
          <w:sz w:val="24"/>
          <w:szCs w:val="24"/>
        </w:rPr>
        <w:t xml:space="preserve">Barns medvirkning handler om synet på barn, det å kunne ta andre menneskers perspektiv, være ydmyk og ha en søken for andre. </w:t>
      </w:r>
    </w:p>
    <w:p w14:paraId="514C4CF0" w14:textId="77777777" w:rsidR="00A16445" w:rsidRDefault="00A16445" w:rsidP="00982057">
      <w:pPr>
        <w:pStyle w:val="Overskrift3"/>
        <w:rPr>
          <w:rFonts w:asciiTheme="minorHAnsi" w:hAnsiTheme="minorHAnsi" w:cstheme="minorHAnsi"/>
        </w:rPr>
      </w:pPr>
    </w:p>
    <w:p w14:paraId="6A4B6326" w14:textId="5D1A3411" w:rsidR="00982057" w:rsidRPr="00D46E17" w:rsidRDefault="00982057" w:rsidP="00982057">
      <w:pPr>
        <w:pStyle w:val="Overskrift3"/>
        <w:rPr>
          <w:rFonts w:asciiTheme="minorHAnsi" w:hAnsiTheme="minorHAnsi" w:cstheme="minorHAnsi"/>
        </w:rPr>
      </w:pPr>
      <w:bookmarkStart w:id="30" w:name="_Toc160445447"/>
      <w:bookmarkStart w:id="31" w:name="_Toc160456950"/>
      <w:r w:rsidRPr="00D46E17">
        <w:rPr>
          <w:rFonts w:asciiTheme="minorHAnsi" w:hAnsiTheme="minorHAnsi" w:cstheme="minorHAnsi"/>
        </w:rPr>
        <w:t>Hvordan arbeider personalet med barns medvirkning?</w:t>
      </w:r>
      <w:bookmarkEnd w:id="30"/>
      <w:bookmarkEnd w:id="31"/>
    </w:p>
    <w:p w14:paraId="6927AACE" w14:textId="77777777" w:rsidR="00982057" w:rsidRPr="00D46E17" w:rsidRDefault="00982057" w:rsidP="00982057">
      <w:pPr>
        <w:rPr>
          <w:rFonts w:cstheme="minorHAnsi"/>
          <w:sz w:val="24"/>
          <w:szCs w:val="24"/>
        </w:rPr>
      </w:pPr>
    </w:p>
    <w:p w14:paraId="31D0804C" w14:textId="09889C88" w:rsidR="00982057" w:rsidRDefault="00982057" w:rsidP="008A118E">
      <w:pPr>
        <w:pStyle w:val="Listeavsnitt"/>
        <w:numPr>
          <w:ilvl w:val="0"/>
          <w:numId w:val="7"/>
        </w:numPr>
        <w:rPr>
          <w:rFonts w:cstheme="minorHAnsi"/>
          <w:sz w:val="24"/>
          <w:szCs w:val="24"/>
        </w:rPr>
      </w:pPr>
      <w:r w:rsidRPr="00D46E17">
        <w:rPr>
          <w:rFonts w:cstheme="minorHAnsi"/>
          <w:sz w:val="24"/>
          <w:szCs w:val="24"/>
        </w:rPr>
        <w:t>Personalet må være lydhøre og sensitive overfor barnas språklige, kroppslige og følelsesmessige uttrykk</w:t>
      </w:r>
    </w:p>
    <w:p w14:paraId="37BF38C0" w14:textId="44D3C4BF" w:rsidR="00DB5966" w:rsidRPr="000026AC" w:rsidRDefault="00DB5966" w:rsidP="008A118E">
      <w:pPr>
        <w:pStyle w:val="Listeavsnitt"/>
        <w:numPr>
          <w:ilvl w:val="0"/>
          <w:numId w:val="7"/>
        </w:numPr>
        <w:rPr>
          <w:rFonts w:cstheme="minorHAnsi"/>
          <w:sz w:val="24"/>
          <w:szCs w:val="24"/>
        </w:rPr>
      </w:pPr>
      <w:r w:rsidRPr="000026AC">
        <w:rPr>
          <w:rFonts w:cstheme="minorHAnsi"/>
          <w:sz w:val="24"/>
          <w:szCs w:val="24"/>
        </w:rPr>
        <w:t>Personalet må bli kjent med og observere barna, og tilrettelegge for medvirkning ut ifra barnas alder og modenhet</w:t>
      </w:r>
    </w:p>
    <w:p w14:paraId="13CA9D82" w14:textId="741A6756" w:rsidR="00982057" w:rsidRPr="00BB513B" w:rsidRDefault="0032073F" w:rsidP="00BB513B">
      <w:pPr>
        <w:pStyle w:val="Listeavsnitt"/>
        <w:numPr>
          <w:ilvl w:val="0"/>
          <w:numId w:val="7"/>
        </w:numPr>
        <w:rPr>
          <w:rFonts w:cstheme="minorHAnsi"/>
          <w:sz w:val="24"/>
          <w:szCs w:val="24"/>
        </w:rPr>
      </w:pPr>
      <w:r w:rsidRPr="00BB513B">
        <w:rPr>
          <w:i/>
          <w:iCs/>
        </w:rPr>
        <w:t xml:space="preserve"> </w:t>
      </w:r>
      <w:r w:rsidR="00A4603D" w:rsidRPr="00BB513B">
        <w:rPr>
          <w:rFonts w:cstheme="minorHAnsi"/>
          <w:sz w:val="24"/>
          <w:szCs w:val="24"/>
        </w:rPr>
        <w:t>V</w:t>
      </w:r>
      <w:r w:rsidR="00982057" w:rsidRPr="00BB513B">
        <w:rPr>
          <w:rFonts w:cstheme="minorHAnsi"/>
          <w:sz w:val="24"/>
          <w:szCs w:val="24"/>
        </w:rPr>
        <w:t>oksne som hjelpe</w:t>
      </w:r>
      <w:r w:rsidR="00A4603D" w:rsidRPr="00BB513B">
        <w:rPr>
          <w:rFonts w:cstheme="minorHAnsi"/>
          <w:sz w:val="24"/>
          <w:szCs w:val="24"/>
        </w:rPr>
        <w:t>r</w:t>
      </w:r>
      <w:r w:rsidR="00982057" w:rsidRPr="00BB513B">
        <w:rPr>
          <w:rFonts w:cstheme="minorHAnsi"/>
          <w:sz w:val="24"/>
          <w:szCs w:val="24"/>
        </w:rPr>
        <w:t xml:space="preserve"> barna til å sette seg inn i andres situasjon, og lære de til å ta hensyn til alle i barnegruppen</w:t>
      </w:r>
      <w:r w:rsidR="00A4603D" w:rsidRPr="00BB513B">
        <w:rPr>
          <w:rFonts w:cstheme="minorHAnsi"/>
          <w:sz w:val="24"/>
          <w:szCs w:val="24"/>
        </w:rPr>
        <w:t>. Være rollemodeller som setter ord på hvordan man kan ta andres perspektiv, komme med egne meninger og sammen finne løsninger</w:t>
      </w:r>
      <w:r w:rsidR="00C21167">
        <w:rPr>
          <w:rFonts w:cstheme="minorHAnsi"/>
          <w:sz w:val="24"/>
          <w:szCs w:val="24"/>
        </w:rPr>
        <w:t>. De voksne hjelper barna å sette ord på følelser, og hvordan de kan se hvordan andre har det og handle deretter</w:t>
      </w:r>
      <w:r w:rsidR="005A50E4">
        <w:rPr>
          <w:rFonts w:cstheme="minorHAnsi"/>
          <w:sz w:val="24"/>
          <w:szCs w:val="24"/>
        </w:rPr>
        <w:t>, såkalte prososiale handlinger.</w:t>
      </w:r>
    </w:p>
    <w:p w14:paraId="5F09482F" w14:textId="4A842563" w:rsidR="00982057" w:rsidRDefault="00982057" w:rsidP="008A118E">
      <w:pPr>
        <w:pStyle w:val="Listeavsnitt"/>
        <w:numPr>
          <w:ilvl w:val="0"/>
          <w:numId w:val="7"/>
        </w:numPr>
        <w:rPr>
          <w:rFonts w:cstheme="minorHAnsi"/>
          <w:sz w:val="24"/>
          <w:szCs w:val="24"/>
        </w:rPr>
      </w:pPr>
      <w:r w:rsidRPr="00D46E17">
        <w:rPr>
          <w:rFonts w:cstheme="minorHAnsi"/>
          <w:sz w:val="24"/>
          <w:szCs w:val="24"/>
        </w:rPr>
        <w:t>Personalet i barnehagen har ansvar for å bygge gode relasjoner med barna. Dette krever også at det er god kommunikasjon mellom personalet og foreldre</w:t>
      </w:r>
    </w:p>
    <w:p w14:paraId="03C07717" w14:textId="2E6BFCCE" w:rsidR="00016C87" w:rsidRPr="00016C87" w:rsidRDefault="00016C87" w:rsidP="008A118E">
      <w:pPr>
        <w:pStyle w:val="Listeavsnitt"/>
        <w:numPr>
          <w:ilvl w:val="0"/>
          <w:numId w:val="7"/>
        </w:numPr>
        <w:rPr>
          <w:rFonts w:cstheme="minorHAnsi"/>
          <w:sz w:val="24"/>
          <w:szCs w:val="24"/>
        </w:rPr>
      </w:pPr>
      <w:r>
        <w:rPr>
          <w:rFonts w:cstheme="minorHAnsi"/>
          <w:sz w:val="24"/>
          <w:szCs w:val="24"/>
        </w:rPr>
        <w:t>Personalet opparbeider seg kunnskap/teori om hvordan syn på barn, barndom og lekforståelse kan påvirke barns medvirkning i barnehagen.</w:t>
      </w:r>
    </w:p>
    <w:p w14:paraId="4950ADEC" w14:textId="77777777" w:rsidR="00A94C9E" w:rsidRDefault="00A94C9E" w:rsidP="00982057">
      <w:pPr>
        <w:pStyle w:val="Listeavsnitt"/>
        <w:rPr>
          <w:rFonts w:cstheme="minorHAnsi"/>
          <w:sz w:val="24"/>
          <w:szCs w:val="24"/>
        </w:rPr>
      </w:pPr>
    </w:p>
    <w:p w14:paraId="488CDAB5" w14:textId="77777777" w:rsidR="00260471" w:rsidRPr="00551FF0" w:rsidRDefault="00260471" w:rsidP="00551FF0">
      <w:pPr>
        <w:rPr>
          <w:rFonts w:cstheme="minorHAnsi"/>
          <w:sz w:val="24"/>
          <w:szCs w:val="24"/>
        </w:rPr>
      </w:pPr>
    </w:p>
    <w:p w14:paraId="1A002D27" w14:textId="77777777" w:rsidR="00982057" w:rsidRPr="004742AC" w:rsidRDefault="00982057" w:rsidP="008A118E">
      <w:pPr>
        <w:pStyle w:val="Overskrift1"/>
        <w:numPr>
          <w:ilvl w:val="0"/>
          <w:numId w:val="5"/>
        </w:numPr>
        <w:rPr>
          <w:rFonts w:asciiTheme="minorHAnsi" w:hAnsiTheme="minorHAnsi" w:cstheme="minorHAnsi"/>
          <w:b/>
          <w:bCs/>
          <w:sz w:val="24"/>
          <w:szCs w:val="24"/>
        </w:rPr>
      </w:pPr>
      <w:bookmarkStart w:id="32" w:name="_Toc160456951"/>
      <w:r w:rsidRPr="004742AC">
        <w:rPr>
          <w:rFonts w:asciiTheme="minorHAnsi" w:hAnsiTheme="minorHAnsi" w:cstheme="minorHAnsi"/>
          <w:b/>
          <w:bCs/>
          <w:sz w:val="24"/>
          <w:szCs w:val="24"/>
        </w:rPr>
        <w:t>Planlegging, dokumentasjon og vurdering</w:t>
      </w:r>
      <w:bookmarkEnd w:id="32"/>
    </w:p>
    <w:p w14:paraId="13D0DEBB" w14:textId="77777777" w:rsidR="00982057" w:rsidRPr="004742AC" w:rsidRDefault="00982057" w:rsidP="00982057">
      <w:pPr>
        <w:rPr>
          <w:rFonts w:cstheme="minorHAnsi"/>
          <w:b/>
          <w:bCs/>
          <w:sz w:val="24"/>
          <w:szCs w:val="24"/>
        </w:rPr>
      </w:pPr>
    </w:p>
    <w:p w14:paraId="4EFD60D5" w14:textId="77777777" w:rsidR="00982057" w:rsidRPr="00D46E17" w:rsidRDefault="00982057" w:rsidP="00982057">
      <w:pPr>
        <w:rPr>
          <w:rFonts w:cstheme="minorHAnsi"/>
          <w:sz w:val="24"/>
          <w:szCs w:val="24"/>
        </w:rPr>
      </w:pPr>
      <w:r w:rsidRPr="00D46E17">
        <w:rPr>
          <w:rFonts w:cstheme="minorHAnsi"/>
          <w:sz w:val="24"/>
          <w:szCs w:val="24"/>
        </w:rPr>
        <w:t xml:space="preserve">Barnehagen er en pedagogisk virksomhet som skal planlegges, dokumenteres og vurderes. </w:t>
      </w:r>
    </w:p>
    <w:p w14:paraId="6978AE5B" w14:textId="77777777" w:rsidR="00982057" w:rsidRPr="00D46E17" w:rsidRDefault="00982057" w:rsidP="008A118E">
      <w:pPr>
        <w:pStyle w:val="Listeavsnitt"/>
        <w:numPr>
          <w:ilvl w:val="0"/>
          <w:numId w:val="3"/>
        </w:numPr>
        <w:rPr>
          <w:rFonts w:cstheme="minorHAnsi"/>
          <w:sz w:val="24"/>
          <w:szCs w:val="24"/>
        </w:rPr>
      </w:pPr>
      <w:r w:rsidRPr="00D46E17">
        <w:rPr>
          <w:rFonts w:cstheme="minorHAnsi"/>
          <w:sz w:val="24"/>
          <w:szCs w:val="24"/>
        </w:rPr>
        <w:t>Planleggingen må baseres på kunnskap om barns utvikling og læring individuelt og i gruppe, observasjon, dokumentasjon, refleksjon og systematisk vurdering og på samtaler med barn og foresatte.</w:t>
      </w:r>
    </w:p>
    <w:p w14:paraId="55C5D73D" w14:textId="77777777" w:rsidR="00982057" w:rsidRPr="00D46E17" w:rsidRDefault="00982057" w:rsidP="008A118E">
      <w:pPr>
        <w:pStyle w:val="Listeavsnitt"/>
        <w:numPr>
          <w:ilvl w:val="0"/>
          <w:numId w:val="3"/>
        </w:numPr>
        <w:rPr>
          <w:rFonts w:cstheme="minorHAnsi"/>
          <w:sz w:val="24"/>
          <w:szCs w:val="24"/>
        </w:rPr>
      </w:pPr>
      <w:r w:rsidRPr="00D46E17">
        <w:rPr>
          <w:rFonts w:cstheme="minorHAnsi"/>
          <w:sz w:val="24"/>
          <w:szCs w:val="24"/>
        </w:rPr>
        <w:t>Dokumentasjon av personalets arbeid synliggjør hvordan personalet arbeider for å oppfylle kravene i barnehageloven og rammeplan.</w:t>
      </w:r>
    </w:p>
    <w:p w14:paraId="21DF1481" w14:textId="77777777" w:rsidR="00982057" w:rsidRPr="00D46E17" w:rsidRDefault="00982057" w:rsidP="00982057">
      <w:pPr>
        <w:pStyle w:val="Listeavsnitt"/>
        <w:rPr>
          <w:rFonts w:cstheme="minorHAnsi"/>
          <w:sz w:val="24"/>
          <w:szCs w:val="24"/>
        </w:rPr>
      </w:pPr>
      <w:r w:rsidRPr="00D46E17">
        <w:rPr>
          <w:rFonts w:cstheme="minorHAnsi"/>
          <w:sz w:val="24"/>
          <w:szCs w:val="24"/>
        </w:rPr>
        <w:t>Dokumentasjon av det pedagogiske arbeidet kan gi foreldre, lokalmiljø og kommunen som barnehagemyndighet informasjon om hva barna opplever, lærer og gjør i barnehagen, og om hvordan barnehagen oppfyller kravene i barnehageloven og rammeplan.</w:t>
      </w:r>
    </w:p>
    <w:p w14:paraId="06226E6F" w14:textId="415C7F4C" w:rsidR="00982057" w:rsidRPr="00D46E17" w:rsidRDefault="00982057" w:rsidP="00982057">
      <w:pPr>
        <w:pStyle w:val="Listeavsnitt"/>
        <w:rPr>
          <w:rFonts w:cstheme="minorHAnsi"/>
          <w:sz w:val="24"/>
          <w:szCs w:val="24"/>
        </w:rPr>
      </w:pPr>
      <w:r w:rsidRPr="00D46E17">
        <w:rPr>
          <w:rFonts w:cstheme="minorHAnsi"/>
          <w:sz w:val="24"/>
          <w:szCs w:val="24"/>
        </w:rPr>
        <w:t>Vi planlegger, vurderer og utvikler det pedagogiske arbeidet på følgene arenaer: Planleggingsdager, avdelingsmøter, ped</w:t>
      </w:r>
      <w:r w:rsidR="005A50E4">
        <w:rPr>
          <w:rFonts w:cstheme="minorHAnsi"/>
          <w:sz w:val="24"/>
          <w:szCs w:val="24"/>
        </w:rPr>
        <w:t>agog</w:t>
      </w:r>
      <w:r w:rsidRPr="00D46E17">
        <w:rPr>
          <w:rFonts w:cstheme="minorHAnsi"/>
          <w:sz w:val="24"/>
          <w:szCs w:val="24"/>
        </w:rPr>
        <w:t>møter, personalmøter, språknettverk, nettverk for utvikling av sosial og emosjonell kompetanse, styrernettverk og faglig arena for barnehagene.</w:t>
      </w:r>
    </w:p>
    <w:p w14:paraId="71F35C6E" w14:textId="073BBA88" w:rsidR="00982057" w:rsidRPr="00BB513B" w:rsidRDefault="00982057" w:rsidP="008A118E">
      <w:pPr>
        <w:pStyle w:val="Listeavsnitt"/>
        <w:numPr>
          <w:ilvl w:val="0"/>
          <w:numId w:val="3"/>
        </w:numPr>
        <w:rPr>
          <w:rFonts w:cstheme="minorHAnsi"/>
          <w:sz w:val="24"/>
          <w:szCs w:val="24"/>
        </w:rPr>
      </w:pPr>
      <w:r w:rsidRPr="00D46E17">
        <w:rPr>
          <w:rFonts w:cstheme="minorHAnsi"/>
          <w:sz w:val="24"/>
          <w:szCs w:val="24"/>
        </w:rPr>
        <w:t xml:space="preserve">Gjennom samtaler med barn får personalet i barnehagen en forståelse av hvordan barn opplever sin hverdag i barnehagen. Dette hensyn tas i evalueringsarbeidet. Hvert annet år gjennomføres det brukerundersøkelser i kommunens </w:t>
      </w:r>
      <w:r w:rsidRPr="00BB513B">
        <w:rPr>
          <w:rFonts w:cstheme="minorHAnsi"/>
          <w:sz w:val="24"/>
          <w:szCs w:val="24"/>
        </w:rPr>
        <w:t>barnehager</w:t>
      </w:r>
      <w:r w:rsidR="00D808B8" w:rsidRPr="00BB513B">
        <w:rPr>
          <w:rFonts w:cstheme="minorHAnsi"/>
          <w:sz w:val="24"/>
          <w:szCs w:val="24"/>
        </w:rPr>
        <w:t xml:space="preserve">, hvor foreldrene svarer på spørsmål. </w:t>
      </w:r>
      <w:r w:rsidRPr="00BB513B">
        <w:rPr>
          <w:rFonts w:cstheme="minorHAnsi"/>
          <w:sz w:val="24"/>
          <w:szCs w:val="24"/>
        </w:rPr>
        <w:t>Disse undersøkelsene brukes systematisk i vurderingsarbeidet.</w:t>
      </w:r>
    </w:p>
    <w:p w14:paraId="202DEC70" w14:textId="77777777" w:rsidR="00982057" w:rsidRPr="00D46E17" w:rsidRDefault="00982057" w:rsidP="00982057">
      <w:pPr>
        <w:rPr>
          <w:rFonts w:cstheme="minorHAnsi"/>
          <w:sz w:val="24"/>
          <w:szCs w:val="24"/>
        </w:rPr>
      </w:pPr>
    </w:p>
    <w:p w14:paraId="1CD43D90" w14:textId="77777777" w:rsidR="00982057" w:rsidRPr="004742AC" w:rsidRDefault="00982057" w:rsidP="008A118E">
      <w:pPr>
        <w:pStyle w:val="Overskrift1"/>
        <w:numPr>
          <w:ilvl w:val="0"/>
          <w:numId w:val="5"/>
        </w:numPr>
        <w:rPr>
          <w:rFonts w:asciiTheme="minorHAnsi" w:hAnsiTheme="minorHAnsi" w:cstheme="minorHAnsi"/>
          <w:b/>
          <w:bCs/>
          <w:sz w:val="24"/>
          <w:szCs w:val="24"/>
        </w:rPr>
      </w:pPr>
      <w:bookmarkStart w:id="33" w:name="_Toc160456952"/>
      <w:r w:rsidRPr="004742AC">
        <w:rPr>
          <w:rFonts w:asciiTheme="minorHAnsi" w:hAnsiTheme="minorHAnsi" w:cstheme="minorHAnsi"/>
          <w:b/>
          <w:bCs/>
          <w:sz w:val="24"/>
          <w:szCs w:val="24"/>
        </w:rPr>
        <w:t>Samarbeid med foreldre og foresatte</w:t>
      </w:r>
      <w:bookmarkEnd w:id="33"/>
    </w:p>
    <w:p w14:paraId="154A6B9F" w14:textId="77777777" w:rsidR="00982057" w:rsidRPr="00D46E17" w:rsidRDefault="00982057" w:rsidP="00982057">
      <w:pPr>
        <w:rPr>
          <w:rFonts w:cstheme="minorHAnsi"/>
          <w:sz w:val="24"/>
          <w:szCs w:val="24"/>
        </w:rPr>
      </w:pPr>
    </w:p>
    <w:p w14:paraId="630F6FFA" w14:textId="77777777" w:rsidR="00982057" w:rsidRPr="00D46E17" w:rsidRDefault="00982057" w:rsidP="00982057">
      <w:pPr>
        <w:rPr>
          <w:rFonts w:cstheme="minorHAnsi"/>
          <w:sz w:val="24"/>
          <w:szCs w:val="24"/>
        </w:rPr>
      </w:pPr>
      <w:r w:rsidRPr="00D46E17">
        <w:rPr>
          <w:rFonts w:cstheme="minorHAnsi"/>
          <w:sz w:val="24"/>
          <w:szCs w:val="24"/>
        </w:rPr>
        <w:t xml:space="preserve">Foreldre og foresatte er de viktigste i barnas liv, og har god kunnskap om sine barn. I </w:t>
      </w:r>
      <w:proofErr w:type="spellStart"/>
      <w:r w:rsidRPr="00D46E17">
        <w:rPr>
          <w:rFonts w:cstheme="minorHAnsi"/>
          <w:sz w:val="24"/>
          <w:szCs w:val="24"/>
        </w:rPr>
        <w:t>Merikroken</w:t>
      </w:r>
      <w:proofErr w:type="spellEnd"/>
      <w:r w:rsidRPr="00D46E17">
        <w:rPr>
          <w:rFonts w:cstheme="minorHAnsi"/>
          <w:sz w:val="24"/>
          <w:szCs w:val="24"/>
        </w:rPr>
        <w:t xml:space="preserve"> bygdebarnehage skal samarbeid mellom hjem-barnehage bygge på gjensidig åpenhet og tillitt.</w:t>
      </w:r>
    </w:p>
    <w:p w14:paraId="6247B305" w14:textId="77777777" w:rsidR="00982057" w:rsidRPr="00D46E17" w:rsidRDefault="00982057" w:rsidP="00982057">
      <w:pPr>
        <w:rPr>
          <w:rFonts w:cstheme="minorHAnsi"/>
          <w:sz w:val="24"/>
          <w:szCs w:val="24"/>
        </w:rPr>
      </w:pPr>
      <w:r w:rsidRPr="00D46E17">
        <w:rPr>
          <w:rFonts w:cstheme="minorHAnsi"/>
          <w:sz w:val="24"/>
          <w:szCs w:val="24"/>
        </w:rPr>
        <w:t>Alle ansatte har taushetsplikt, men også opplysningsplikt i forhold til barnevernstjenesten. I kraft av at vi er en barnehage må foreldre og ansatte forholde seg til at vi har et samfunnsmandat og et verdigrunnlag som det er personalets oppgave å forvalte.</w:t>
      </w:r>
    </w:p>
    <w:p w14:paraId="73ABA18D" w14:textId="77777777" w:rsidR="00982057" w:rsidRPr="00D46E17" w:rsidRDefault="00982057" w:rsidP="00982057">
      <w:pPr>
        <w:rPr>
          <w:rFonts w:cstheme="minorHAnsi"/>
          <w:sz w:val="24"/>
          <w:szCs w:val="24"/>
        </w:rPr>
      </w:pPr>
    </w:p>
    <w:p w14:paraId="1A619D27"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 xml:space="preserve">I </w:t>
      </w:r>
      <w:proofErr w:type="spellStart"/>
      <w:r w:rsidRPr="00D46E17">
        <w:rPr>
          <w:rFonts w:cstheme="minorHAnsi"/>
          <w:sz w:val="24"/>
          <w:szCs w:val="24"/>
        </w:rPr>
        <w:t>Merikroken</w:t>
      </w:r>
      <w:proofErr w:type="spellEnd"/>
      <w:r w:rsidRPr="00D46E17">
        <w:rPr>
          <w:rFonts w:cstheme="minorHAnsi"/>
          <w:sz w:val="24"/>
          <w:szCs w:val="24"/>
        </w:rPr>
        <w:t xml:space="preserve"> blir foreldrene møtt av positive og imøtekomne voksne</w:t>
      </w:r>
    </w:p>
    <w:p w14:paraId="2DD6AF9F"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Vi vektlegger den daglige kontakten i hente- og bringe situasjonene. Vi ønsker den skal preges av høy kvalitet</w:t>
      </w:r>
    </w:p>
    <w:p w14:paraId="201C210F"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Gjennom god kommunikasjon, forventer barnehagen at foreldrene leser informasjonen de får fra barnehagen og følger opp den</w:t>
      </w:r>
    </w:p>
    <w:p w14:paraId="722CFC10"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Dersom det er noe spesielt vi trenger å snakke om som gjelder barnet, ønsker vi at det blir gjort uten barnets påhør</w:t>
      </w:r>
    </w:p>
    <w:p w14:paraId="42CED3D2"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Barnehagen tilbyr inntil to foreldresamtaler i året og flere om behovet er der</w:t>
      </w:r>
    </w:p>
    <w:p w14:paraId="13A0E93F"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 xml:space="preserve">I </w:t>
      </w:r>
      <w:proofErr w:type="spellStart"/>
      <w:r w:rsidRPr="00D46E17">
        <w:rPr>
          <w:rFonts w:cstheme="minorHAnsi"/>
          <w:sz w:val="24"/>
          <w:szCs w:val="24"/>
        </w:rPr>
        <w:t>Merikroken</w:t>
      </w:r>
      <w:proofErr w:type="spellEnd"/>
      <w:r w:rsidRPr="00D46E17">
        <w:rPr>
          <w:rFonts w:cstheme="minorHAnsi"/>
          <w:sz w:val="24"/>
          <w:szCs w:val="24"/>
        </w:rPr>
        <w:t xml:space="preserve"> bruker vi </w:t>
      </w:r>
      <w:proofErr w:type="spellStart"/>
      <w:r w:rsidRPr="00D46E17">
        <w:rPr>
          <w:rFonts w:cstheme="minorHAnsi"/>
          <w:sz w:val="24"/>
          <w:szCs w:val="24"/>
        </w:rPr>
        <w:t>Kidplan</w:t>
      </w:r>
      <w:proofErr w:type="spellEnd"/>
      <w:r w:rsidRPr="00D46E17">
        <w:rPr>
          <w:rFonts w:cstheme="minorHAnsi"/>
          <w:sz w:val="24"/>
          <w:szCs w:val="24"/>
        </w:rPr>
        <w:t xml:space="preserve"> som digital kommunikasjonsplattform med foreldrene</w:t>
      </w:r>
    </w:p>
    <w:p w14:paraId="1F20D414" w14:textId="420946ED"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 xml:space="preserve">Barnehagen gjennomfører </w:t>
      </w:r>
      <w:r w:rsidR="005413AC">
        <w:rPr>
          <w:rFonts w:cstheme="minorHAnsi"/>
          <w:sz w:val="24"/>
          <w:szCs w:val="24"/>
        </w:rPr>
        <w:t>ulike</w:t>
      </w:r>
      <w:r w:rsidRPr="00D46E17">
        <w:rPr>
          <w:rFonts w:cstheme="minorHAnsi"/>
          <w:sz w:val="24"/>
          <w:szCs w:val="24"/>
        </w:rPr>
        <w:t xml:space="preserve"> foreldrearrangement i løpet av året</w:t>
      </w:r>
    </w:p>
    <w:p w14:paraId="4974D3F7" w14:textId="77777777" w:rsidR="00982057" w:rsidRPr="00D46E17" w:rsidRDefault="00982057" w:rsidP="008A118E">
      <w:pPr>
        <w:pStyle w:val="Listeavsnitt"/>
        <w:numPr>
          <w:ilvl w:val="0"/>
          <w:numId w:val="4"/>
        </w:numPr>
        <w:rPr>
          <w:rFonts w:cstheme="minorHAnsi"/>
          <w:sz w:val="24"/>
          <w:szCs w:val="24"/>
        </w:rPr>
      </w:pPr>
      <w:r w:rsidRPr="00D46E17">
        <w:rPr>
          <w:rFonts w:cstheme="minorHAnsi"/>
          <w:sz w:val="24"/>
          <w:szCs w:val="24"/>
        </w:rPr>
        <w:t xml:space="preserve">Barnehagen gjennomfører </w:t>
      </w:r>
      <w:r w:rsidRPr="00D4725B">
        <w:rPr>
          <w:rFonts w:cstheme="minorHAnsi"/>
          <w:sz w:val="24"/>
          <w:szCs w:val="24"/>
        </w:rPr>
        <w:t>en til to</w:t>
      </w:r>
      <w:r w:rsidRPr="00D46E17">
        <w:rPr>
          <w:rFonts w:cstheme="minorHAnsi"/>
          <w:sz w:val="24"/>
          <w:szCs w:val="24"/>
        </w:rPr>
        <w:t xml:space="preserve"> foreldremøter i løpet av barnehageåret</w:t>
      </w:r>
    </w:p>
    <w:p w14:paraId="21F47643" w14:textId="277ECEFE" w:rsidR="00982057" w:rsidRPr="00D46E17" w:rsidRDefault="00982057" w:rsidP="008A118E">
      <w:pPr>
        <w:pStyle w:val="Listeavsnitt"/>
        <w:numPr>
          <w:ilvl w:val="0"/>
          <w:numId w:val="4"/>
        </w:numPr>
        <w:rPr>
          <w:rFonts w:cstheme="minorHAnsi"/>
          <w:sz w:val="24"/>
          <w:szCs w:val="24"/>
        </w:rPr>
      </w:pPr>
      <w:r w:rsidRPr="00BB513B">
        <w:rPr>
          <w:rFonts w:cstheme="minorHAnsi"/>
          <w:sz w:val="24"/>
          <w:szCs w:val="24"/>
        </w:rPr>
        <w:t>Samarbeidsutvalget</w:t>
      </w:r>
      <w:r w:rsidR="00433142" w:rsidRPr="00BB513B">
        <w:rPr>
          <w:rFonts w:cstheme="minorHAnsi"/>
          <w:sz w:val="24"/>
          <w:szCs w:val="24"/>
        </w:rPr>
        <w:t xml:space="preserve"> </w:t>
      </w:r>
      <w:r w:rsidR="0096583E" w:rsidRPr="00BB513B">
        <w:rPr>
          <w:rFonts w:cstheme="minorHAnsi"/>
          <w:sz w:val="24"/>
          <w:szCs w:val="24"/>
        </w:rPr>
        <w:t>(SU)</w:t>
      </w:r>
      <w:r w:rsidRPr="00BB513B">
        <w:rPr>
          <w:rFonts w:cstheme="minorHAnsi"/>
          <w:sz w:val="24"/>
          <w:szCs w:val="24"/>
        </w:rPr>
        <w:t xml:space="preserve"> </w:t>
      </w:r>
      <w:r w:rsidR="0096583E" w:rsidRPr="00BB513B">
        <w:rPr>
          <w:rFonts w:cstheme="minorHAnsi"/>
          <w:sz w:val="24"/>
          <w:szCs w:val="24"/>
        </w:rPr>
        <w:t xml:space="preserve">består av </w:t>
      </w:r>
      <w:r w:rsidR="005413AC">
        <w:rPr>
          <w:rFonts w:cstheme="minorHAnsi"/>
          <w:sz w:val="24"/>
          <w:szCs w:val="24"/>
        </w:rPr>
        <w:t>2-</w:t>
      </w:r>
      <w:r w:rsidRPr="00BB513B">
        <w:rPr>
          <w:rFonts w:cstheme="minorHAnsi"/>
          <w:sz w:val="24"/>
          <w:szCs w:val="24"/>
        </w:rPr>
        <w:t>3 foreldrerepresentanter</w:t>
      </w:r>
      <w:r w:rsidR="0096583E" w:rsidRPr="00BB513B">
        <w:rPr>
          <w:rFonts w:cstheme="minorHAnsi"/>
          <w:sz w:val="24"/>
          <w:szCs w:val="24"/>
        </w:rPr>
        <w:t xml:space="preserve">, som </w:t>
      </w:r>
      <w:r w:rsidRPr="00BB513B">
        <w:rPr>
          <w:rFonts w:cstheme="minorHAnsi"/>
          <w:sz w:val="24"/>
          <w:szCs w:val="24"/>
        </w:rPr>
        <w:t>blir valgt på årsmøtet</w:t>
      </w:r>
      <w:r w:rsidR="0096583E" w:rsidRPr="00BB513B">
        <w:rPr>
          <w:rFonts w:cstheme="minorHAnsi"/>
          <w:sz w:val="24"/>
          <w:szCs w:val="24"/>
        </w:rPr>
        <w:t xml:space="preserve">, og </w:t>
      </w:r>
      <w:r w:rsidR="005413AC">
        <w:rPr>
          <w:rFonts w:cstheme="minorHAnsi"/>
          <w:sz w:val="24"/>
          <w:szCs w:val="24"/>
        </w:rPr>
        <w:t>2-</w:t>
      </w:r>
      <w:r w:rsidRPr="00BB513B">
        <w:rPr>
          <w:rFonts w:cstheme="minorHAnsi"/>
          <w:sz w:val="24"/>
          <w:szCs w:val="24"/>
        </w:rPr>
        <w:t>3 ansattrepresentanter</w:t>
      </w:r>
      <w:r w:rsidR="0096583E" w:rsidRPr="00BB513B">
        <w:rPr>
          <w:rFonts w:cstheme="minorHAnsi"/>
          <w:sz w:val="24"/>
          <w:szCs w:val="24"/>
        </w:rPr>
        <w:t>, som blir valgt på personalmøte.</w:t>
      </w:r>
      <w:r w:rsidRPr="00BB513B">
        <w:rPr>
          <w:rFonts w:cstheme="minorHAnsi"/>
          <w:sz w:val="24"/>
          <w:szCs w:val="24"/>
        </w:rPr>
        <w:t xml:space="preserve"> </w:t>
      </w:r>
      <w:r w:rsidRPr="00D46E17">
        <w:rPr>
          <w:rFonts w:cstheme="minorHAnsi"/>
          <w:sz w:val="24"/>
          <w:szCs w:val="24"/>
        </w:rPr>
        <w:t>En representant fra styret kan også delta. SU har som oppgave å være et rådgivende, kontaktskapende og samordnet organ. Su skal sikre samarbeid mellom barnas hjem og barnehage</w:t>
      </w:r>
    </w:p>
    <w:p w14:paraId="3A699F6A" w14:textId="77777777" w:rsidR="00982057" w:rsidRDefault="00982057" w:rsidP="00982057">
      <w:pPr>
        <w:pStyle w:val="Listeavsnitt"/>
        <w:rPr>
          <w:rFonts w:cstheme="minorHAnsi"/>
          <w:sz w:val="24"/>
          <w:szCs w:val="24"/>
        </w:rPr>
      </w:pPr>
    </w:p>
    <w:p w14:paraId="35830491" w14:textId="77777777" w:rsidR="00D3120A" w:rsidRDefault="00D3120A" w:rsidP="00982057">
      <w:pPr>
        <w:pStyle w:val="Listeavsnitt"/>
        <w:rPr>
          <w:rFonts w:cstheme="minorHAnsi"/>
          <w:sz w:val="24"/>
          <w:szCs w:val="24"/>
        </w:rPr>
      </w:pPr>
    </w:p>
    <w:p w14:paraId="230304BB" w14:textId="77777777" w:rsidR="00D3120A" w:rsidRPr="00D46E17" w:rsidRDefault="00D3120A" w:rsidP="00982057">
      <w:pPr>
        <w:pStyle w:val="Listeavsnitt"/>
        <w:rPr>
          <w:rFonts w:cstheme="minorHAnsi"/>
          <w:sz w:val="24"/>
          <w:szCs w:val="24"/>
        </w:rPr>
      </w:pPr>
    </w:p>
    <w:p w14:paraId="2DEC0BBA" w14:textId="36199AA9" w:rsidR="00982057" w:rsidRPr="00D46E17" w:rsidRDefault="00982057" w:rsidP="00982057">
      <w:pPr>
        <w:pStyle w:val="Overskrift2"/>
        <w:rPr>
          <w:rFonts w:asciiTheme="minorHAnsi" w:hAnsiTheme="minorHAnsi" w:cstheme="minorHAnsi"/>
          <w:sz w:val="24"/>
          <w:szCs w:val="24"/>
        </w:rPr>
      </w:pPr>
      <w:bookmarkStart w:id="34" w:name="_Toc160456953"/>
      <w:r w:rsidRPr="00D46E17">
        <w:rPr>
          <w:rFonts w:asciiTheme="minorHAnsi" w:hAnsiTheme="minorHAnsi" w:cstheme="minorHAnsi"/>
          <w:sz w:val="24"/>
          <w:szCs w:val="24"/>
        </w:rPr>
        <w:t>Samarbeid med andre</w:t>
      </w:r>
      <w:bookmarkEnd w:id="34"/>
    </w:p>
    <w:p w14:paraId="538A986A" w14:textId="77777777" w:rsidR="00982057" w:rsidRPr="00D46E17" w:rsidRDefault="00982057" w:rsidP="00982057">
      <w:pPr>
        <w:rPr>
          <w:rFonts w:cstheme="minorHAnsi"/>
          <w:sz w:val="24"/>
          <w:szCs w:val="24"/>
        </w:rPr>
      </w:pPr>
    </w:p>
    <w:p w14:paraId="0706088B" w14:textId="77777777" w:rsidR="00982057" w:rsidRPr="00D46E17" w:rsidRDefault="00982057" w:rsidP="00982057">
      <w:pPr>
        <w:rPr>
          <w:rFonts w:cstheme="minorHAnsi"/>
          <w:sz w:val="24"/>
          <w:szCs w:val="24"/>
        </w:rPr>
      </w:pPr>
      <w:r w:rsidRPr="00D46E17">
        <w:rPr>
          <w:rFonts w:cstheme="minorHAnsi"/>
          <w:sz w:val="24"/>
          <w:szCs w:val="24"/>
        </w:rPr>
        <w:t>Vi har ulike samarbeidsinstanser som vi har kontakt med ved behov: PPT, barnevernet, helsestasjon, kommunen og ulike typer skoler i nærområdet.</w:t>
      </w:r>
    </w:p>
    <w:p w14:paraId="0D827931" w14:textId="77777777" w:rsidR="00982057" w:rsidRPr="00D46E17" w:rsidRDefault="00982057" w:rsidP="00982057">
      <w:pPr>
        <w:pStyle w:val="Overskrift1"/>
        <w:rPr>
          <w:rFonts w:asciiTheme="minorHAnsi" w:hAnsiTheme="minorHAnsi" w:cstheme="minorHAnsi"/>
          <w:sz w:val="24"/>
          <w:szCs w:val="24"/>
        </w:rPr>
      </w:pPr>
    </w:p>
    <w:p w14:paraId="61700538" w14:textId="77777777" w:rsidR="00982057" w:rsidRPr="004742AC" w:rsidRDefault="00982057" w:rsidP="008A118E">
      <w:pPr>
        <w:pStyle w:val="Overskrift1"/>
        <w:numPr>
          <w:ilvl w:val="0"/>
          <w:numId w:val="5"/>
        </w:numPr>
        <w:rPr>
          <w:rFonts w:asciiTheme="minorHAnsi" w:hAnsiTheme="minorHAnsi" w:cstheme="minorHAnsi"/>
          <w:b/>
          <w:bCs/>
          <w:color w:val="333333"/>
          <w:sz w:val="24"/>
          <w:szCs w:val="24"/>
        </w:rPr>
      </w:pPr>
      <w:r w:rsidRPr="00D46E17">
        <w:rPr>
          <w:rFonts w:asciiTheme="minorHAnsi" w:hAnsiTheme="minorHAnsi" w:cstheme="minorHAnsi"/>
          <w:sz w:val="24"/>
          <w:szCs w:val="24"/>
        </w:rPr>
        <w:t xml:space="preserve"> </w:t>
      </w:r>
      <w:bookmarkStart w:id="35" w:name="_Toc160456954"/>
      <w:r w:rsidRPr="004742AC">
        <w:rPr>
          <w:rFonts w:asciiTheme="minorHAnsi" w:hAnsiTheme="minorHAnsi" w:cstheme="minorHAnsi"/>
          <w:b/>
          <w:bCs/>
          <w:sz w:val="24"/>
          <w:szCs w:val="24"/>
        </w:rPr>
        <w:t>«Sunne og aktive liunger»</w:t>
      </w:r>
      <w:bookmarkEnd w:id="35"/>
      <w:r w:rsidRPr="004742AC">
        <w:rPr>
          <w:rFonts w:asciiTheme="minorHAnsi" w:hAnsiTheme="minorHAnsi" w:cstheme="minorHAnsi"/>
          <w:b/>
          <w:bCs/>
          <w:sz w:val="24"/>
          <w:szCs w:val="24"/>
        </w:rPr>
        <w:t xml:space="preserve">  </w:t>
      </w:r>
    </w:p>
    <w:p w14:paraId="21852CEE" w14:textId="77777777" w:rsidR="00982057" w:rsidRPr="00D46E17" w:rsidRDefault="00982057" w:rsidP="00982057">
      <w:pPr>
        <w:rPr>
          <w:rFonts w:cstheme="minorHAnsi"/>
          <w:sz w:val="24"/>
          <w:szCs w:val="24"/>
        </w:rPr>
      </w:pPr>
    </w:p>
    <w:p w14:paraId="0D197C68" w14:textId="77777777" w:rsidR="00982057" w:rsidRPr="00D46E17" w:rsidRDefault="00982057" w:rsidP="00982057">
      <w:pPr>
        <w:pStyle w:val="NormalWeb"/>
        <w:shd w:val="clear" w:color="auto" w:fill="FFFFFF"/>
        <w:spacing w:before="0" w:beforeAutospacing="0" w:after="0" w:afterAutospacing="0" w:line="384" w:lineRule="atLeast"/>
        <w:rPr>
          <w:rFonts w:asciiTheme="minorHAnsi" w:hAnsiTheme="minorHAnsi" w:cstheme="minorHAnsi"/>
          <w:color w:val="333333"/>
        </w:rPr>
      </w:pPr>
      <w:proofErr w:type="spellStart"/>
      <w:r w:rsidRPr="00D46E17">
        <w:rPr>
          <w:rFonts w:asciiTheme="minorHAnsi" w:hAnsiTheme="minorHAnsi" w:cstheme="minorHAnsi"/>
          <w:color w:val="333333"/>
          <w:bdr w:val="none" w:sz="0" w:space="0" w:color="auto" w:frame="1"/>
        </w:rPr>
        <w:t>Merikroken</w:t>
      </w:r>
      <w:proofErr w:type="spellEnd"/>
      <w:r w:rsidRPr="00D46E17">
        <w:rPr>
          <w:rFonts w:asciiTheme="minorHAnsi" w:hAnsiTheme="minorHAnsi" w:cstheme="minorHAnsi"/>
          <w:color w:val="333333"/>
          <w:bdr w:val="none" w:sz="0" w:space="0" w:color="auto" w:frame="1"/>
        </w:rPr>
        <w:t xml:space="preserve"> bygdebarnehage er deltakende i modellen «Sunne og aktive liunger», i Lier kommune. Det er en modell for livsmestring med fokus på fysisk aktivitet, gode matvaner og trivsel i barnehage og skole. Målet er at barna i lierbarnehagene har holdninger, kunnskaper og ferdigheter, som setter dem i stand til å ta fremtidige gode helsevalg. Vi etterstreber å være fysisk aktive, ha sunne matvaner og bidra til et samfunn preget av livsmestring og god helse.</w:t>
      </w:r>
    </w:p>
    <w:p w14:paraId="25C6625F" w14:textId="77777777" w:rsidR="00982057" w:rsidRPr="00D46E17" w:rsidRDefault="00982057" w:rsidP="00982057">
      <w:pPr>
        <w:pStyle w:val="NormalWeb"/>
        <w:shd w:val="clear" w:color="auto" w:fill="FFFFFF"/>
        <w:spacing w:before="0" w:beforeAutospacing="0" w:after="0" w:afterAutospacing="0" w:line="384" w:lineRule="atLeast"/>
        <w:rPr>
          <w:rFonts w:asciiTheme="minorHAnsi" w:hAnsiTheme="minorHAnsi" w:cstheme="minorHAnsi"/>
          <w:color w:val="333333"/>
          <w:bdr w:val="none" w:sz="0" w:space="0" w:color="auto" w:frame="1"/>
        </w:rPr>
      </w:pPr>
      <w:r w:rsidRPr="00D46E17">
        <w:rPr>
          <w:rFonts w:asciiTheme="minorHAnsi" w:hAnsiTheme="minorHAnsi" w:cstheme="minorHAnsi"/>
          <w:color w:val="333333"/>
          <w:bdr w:val="none" w:sz="0" w:space="0" w:color="auto" w:frame="1"/>
        </w:rPr>
        <w:t xml:space="preserve">I vår barnehage er alle barna ute hver dag og opplever gleden med årstidene på kroppen. De beveger seg på ulikt underlag, som gress, grus og asfalt, og i ulendt terreng i skog og mark. Barnehagen tilrettelegger for ukentlige </w:t>
      </w:r>
      <w:proofErr w:type="spellStart"/>
      <w:r w:rsidRPr="00D46E17">
        <w:rPr>
          <w:rFonts w:asciiTheme="minorHAnsi" w:hAnsiTheme="minorHAnsi" w:cstheme="minorHAnsi"/>
          <w:color w:val="333333"/>
          <w:bdr w:val="none" w:sz="0" w:space="0" w:color="auto" w:frame="1"/>
        </w:rPr>
        <w:t>turdager</w:t>
      </w:r>
      <w:proofErr w:type="spellEnd"/>
      <w:r w:rsidRPr="00D46E17">
        <w:rPr>
          <w:rFonts w:asciiTheme="minorHAnsi" w:hAnsiTheme="minorHAnsi" w:cstheme="minorHAnsi"/>
          <w:color w:val="333333"/>
          <w:bdr w:val="none" w:sz="0" w:space="0" w:color="auto" w:frame="1"/>
        </w:rPr>
        <w:t>, planlagt fysisk aktivitet og barna får varierte og lystbetonte fysiske utfordringer tilpasset eget nivå. </w:t>
      </w:r>
    </w:p>
    <w:p w14:paraId="33DF9A90" w14:textId="2945576A" w:rsidR="00982057" w:rsidRPr="00D46E17" w:rsidRDefault="00982057" w:rsidP="00982057">
      <w:pPr>
        <w:pStyle w:val="NormalWeb"/>
        <w:shd w:val="clear" w:color="auto" w:fill="FFFFFF"/>
        <w:spacing w:before="0" w:beforeAutospacing="0" w:after="0" w:afterAutospacing="0" w:line="384" w:lineRule="atLeast"/>
        <w:rPr>
          <w:rFonts w:asciiTheme="minorHAnsi" w:hAnsiTheme="minorHAnsi" w:cstheme="minorHAnsi"/>
          <w:color w:val="333333"/>
          <w:bdr w:val="none" w:sz="0" w:space="0" w:color="auto" w:frame="1"/>
        </w:rPr>
      </w:pPr>
    </w:p>
    <w:p w14:paraId="24394960" w14:textId="0E95F971" w:rsidR="00982057" w:rsidRPr="00C5708F" w:rsidRDefault="00982057" w:rsidP="00982057">
      <w:pPr>
        <w:pStyle w:val="NormalWeb"/>
        <w:shd w:val="clear" w:color="auto" w:fill="FFFFFF"/>
        <w:spacing w:before="0" w:beforeAutospacing="0" w:after="0" w:afterAutospacing="0" w:line="384" w:lineRule="atLeast"/>
        <w:rPr>
          <w:rFonts w:asciiTheme="minorHAnsi" w:hAnsiTheme="minorHAnsi" w:cstheme="minorHAnsi"/>
          <w:b/>
          <w:color w:val="FF0000"/>
          <w:bdr w:val="none" w:sz="0" w:space="0" w:color="auto" w:frame="1"/>
        </w:rPr>
      </w:pPr>
      <w:r w:rsidRPr="00D46E17">
        <w:rPr>
          <w:rFonts w:asciiTheme="minorHAnsi" w:hAnsiTheme="minorHAnsi" w:cstheme="minorHAnsi"/>
          <w:color w:val="333333"/>
          <w:bdr w:val="none" w:sz="0" w:space="0" w:color="auto" w:frame="1"/>
        </w:rPr>
        <w:t xml:space="preserve">Sammen med fysisk aktivitet, er sunne og gode matvaner viktig for barn i utvikling. I </w:t>
      </w:r>
      <w:proofErr w:type="spellStart"/>
      <w:r w:rsidRPr="00D46E17">
        <w:rPr>
          <w:rFonts w:asciiTheme="minorHAnsi" w:hAnsiTheme="minorHAnsi" w:cstheme="minorHAnsi"/>
          <w:color w:val="333333"/>
          <w:bdr w:val="none" w:sz="0" w:space="0" w:color="auto" w:frame="1"/>
        </w:rPr>
        <w:t>Merikroken</w:t>
      </w:r>
      <w:proofErr w:type="spellEnd"/>
      <w:r w:rsidRPr="00D46E17">
        <w:rPr>
          <w:rFonts w:asciiTheme="minorHAnsi" w:hAnsiTheme="minorHAnsi" w:cstheme="minorHAnsi"/>
          <w:color w:val="333333"/>
          <w:bdr w:val="none" w:sz="0" w:space="0" w:color="auto" w:frame="1"/>
        </w:rPr>
        <w:t xml:space="preserve"> bygdebarnehage får barna servert alle måltidene utenom frokost. På </w:t>
      </w:r>
      <w:proofErr w:type="spellStart"/>
      <w:r w:rsidRPr="00D46E17">
        <w:rPr>
          <w:rFonts w:asciiTheme="minorHAnsi" w:hAnsiTheme="minorHAnsi" w:cstheme="minorHAnsi"/>
          <w:color w:val="333333"/>
          <w:bdr w:val="none" w:sz="0" w:space="0" w:color="auto" w:frame="1"/>
        </w:rPr>
        <w:t>turdager</w:t>
      </w:r>
      <w:proofErr w:type="spellEnd"/>
      <w:r w:rsidRPr="00D46E17">
        <w:rPr>
          <w:rFonts w:asciiTheme="minorHAnsi" w:hAnsiTheme="minorHAnsi" w:cstheme="minorHAnsi"/>
          <w:color w:val="333333"/>
          <w:bdr w:val="none" w:sz="0" w:space="0" w:color="auto" w:frame="1"/>
        </w:rPr>
        <w:t xml:space="preserve"> har barna med sekk og egen matboks. Vi tilbyr et næringsrikt og variert kosthold med utgangspunktet i de nasjonale retningslinjene. Grønnsaker og frukt blir barna servert gjennom dagen.</w:t>
      </w:r>
      <w:r w:rsidR="00E57FFE">
        <w:rPr>
          <w:rFonts w:asciiTheme="minorHAnsi" w:hAnsiTheme="minorHAnsi" w:cstheme="minorHAnsi"/>
          <w:color w:val="333333"/>
          <w:bdr w:val="none" w:sz="0" w:space="0" w:color="auto" w:frame="1"/>
        </w:rPr>
        <w:t xml:space="preserve"> Vi er opptatt av å servere </w:t>
      </w:r>
      <w:r w:rsidR="007379B5">
        <w:rPr>
          <w:rFonts w:asciiTheme="minorHAnsi" w:hAnsiTheme="minorHAnsi" w:cstheme="minorHAnsi"/>
          <w:color w:val="333333"/>
          <w:bdr w:val="none" w:sz="0" w:space="0" w:color="auto" w:frame="1"/>
        </w:rPr>
        <w:t xml:space="preserve">mest mulig </w:t>
      </w:r>
      <w:r w:rsidR="00E57FFE">
        <w:rPr>
          <w:rFonts w:asciiTheme="minorHAnsi" w:hAnsiTheme="minorHAnsi" w:cstheme="minorHAnsi"/>
          <w:color w:val="333333"/>
          <w:bdr w:val="none" w:sz="0" w:space="0" w:color="auto" w:frame="1"/>
        </w:rPr>
        <w:t>rene produkter, og minst mulig ultraprosessert mat.</w:t>
      </w:r>
    </w:p>
    <w:p w14:paraId="44C0B128" w14:textId="77777777" w:rsidR="00982057" w:rsidRPr="00D46E17" w:rsidRDefault="00982057" w:rsidP="00982057">
      <w:pPr>
        <w:rPr>
          <w:rFonts w:cstheme="minorHAnsi"/>
          <w:sz w:val="24"/>
          <w:szCs w:val="24"/>
        </w:rPr>
      </w:pPr>
    </w:p>
    <w:p w14:paraId="041D9534" w14:textId="15DCDC21" w:rsidR="00DB58F7" w:rsidRDefault="00982057" w:rsidP="00DB58F7">
      <w:pPr>
        <w:pStyle w:val="NormalWeb"/>
        <w:shd w:val="clear" w:color="auto" w:fill="FFFFFF"/>
        <w:spacing w:before="0" w:beforeAutospacing="0" w:after="0" w:afterAutospacing="0" w:line="384" w:lineRule="atLeast"/>
        <w:rPr>
          <w:rFonts w:asciiTheme="minorHAnsi" w:hAnsiTheme="minorHAnsi" w:cstheme="minorHAnsi"/>
          <w:color w:val="333333"/>
          <w:bdr w:val="none" w:sz="0" w:space="0" w:color="auto" w:frame="1"/>
        </w:rPr>
      </w:pPr>
      <w:r w:rsidRPr="00D46E17">
        <w:rPr>
          <w:rFonts w:cstheme="minorHAnsi"/>
        </w:rPr>
        <w:t xml:space="preserve"> </w:t>
      </w:r>
      <w:r w:rsidR="00546899" w:rsidRPr="00D46E17">
        <w:rPr>
          <w:rFonts w:asciiTheme="minorHAnsi" w:hAnsiTheme="minorHAnsi" w:cstheme="minorHAnsi"/>
          <w:color w:val="333333"/>
          <w:bdr w:val="none" w:sz="0" w:space="0" w:color="auto" w:frame="1"/>
        </w:rPr>
        <w:t xml:space="preserve">Aktive barn er glade </w:t>
      </w:r>
      <w:r w:rsidR="00DB58F7">
        <w:rPr>
          <w:rFonts w:asciiTheme="minorHAnsi" w:hAnsiTheme="minorHAnsi" w:cstheme="minorHAnsi"/>
          <w:color w:val="333333"/>
          <w:bdr w:val="none" w:sz="0" w:space="0" w:color="auto" w:frame="1"/>
        </w:rPr>
        <w:t>barn!</w:t>
      </w:r>
    </w:p>
    <w:p w14:paraId="6C758CEB" w14:textId="77777777" w:rsidR="00DB58F7" w:rsidRPr="00DB58F7" w:rsidRDefault="00DB58F7" w:rsidP="00DB58F7">
      <w:pPr>
        <w:pStyle w:val="NormalWeb"/>
        <w:shd w:val="clear" w:color="auto" w:fill="FFFFFF"/>
        <w:spacing w:before="0" w:beforeAutospacing="0" w:after="0" w:afterAutospacing="0" w:line="384" w:lineRule="atLeast"/>
        <w:rPr>
          <w:rFonts w:asciiTheme="minorHAnsi" w:hAnsiTheme="minorHAnsi" w:cstheme="minorHAnsi"/>
          <w:color w:val="333333"/>
          <w:bdr w:val="none" w:sz="0" w:space="0" w:color="auto" w:frame="1"/>
        </w:rPr>
      </w:pPr>
    </w:p>
    <w:p w14:paraId="3DE48DB8" w14:textId="4F9B5446" w:rsidR="00DB58F7" w:rsidRPr="00DB58F7" w:rsidRDefault="00DB58F7" w:rsidP="00DF0147">
      <w:pPr>
        <w:pStyle w:val="NormalWeb"/>
        <w:shd w:val="clear" w:color="auto" w:fill="FFFFFF"/>
        <w:spacing w:before="0" w:beforeAutospacing="0" w:after="0" w:afterAutospacing="0" w:line="384" w:lineRule="atLeast"/>
        <w:jc w:val="center"/>
        <w:rPr>
          <w:rFonts w:asciiTheme="minorHAnsi" w:hAnsiTheme="minorHAnsi" w:cstheme="minorHAnsi"/>
          <w:color w:val="333333"/>
          <w:bdr w:val="none" w:sz="0" w:space="0" w:color="auto" w:frame="1"/>
        </w:rPr>
      </w:pPr>
    </w:p>
    <w:p w14:paraId="219384B0" w14:textId="77777777" w:rsidR="00982057" w:rsidRPr="00D46E17" w:rsidRDefault="00982057" w:rsidP="00982057">
      <w:pPr>
        <w:rPr>
          <w:rFonts w:cstheme="minorHAnsi"/>
          <w:sz w:val="24"/>
          <w:szCs w:val="24"/>
        </w:rPr>
      </w:pPr>
    </w:p>
    <w:p w14:paraId="06645F50" w14:textId="77777777" w:rsidR="00982057" w:rsidRPr="00982057" w:rsidRDefault="00982057" w:rsidP="00982057">
      <w:pPr>
        <w:rPr>
          <w:rFonts w:ascii="Arial" w:hAnsi="Arial" w:cs="Arial"/>
          <w:sz w:val="24"/>
          <w:szCs w:val="24"/>
        </w:rPr>
      </w:pPr>
    </w:p>
    <w:p w14:paraId="1DB7E078" w14:textId="77777777" w:rsidR="00982057" w:rsidRPr="00982057" w:rsidRDefault="00982057" w:rsidP="00982057">
      <w:pPr>
        <w:rPr>
          <w:rFonts w:ascii="Arial" w:hAnsi="Arial" w:cs="Arial"/>
          <w:sz w:val="24"/>
          <w:szCs w:val="24"/>
        </w:rPr>
      </w:pPr>
    </w:p>
    <w:p w14:paraId="3D18673B" w14:textId="77777777" w:rsidR="00982057" w:rsidRDefault="00982057" w:rsidP="00982057">
      <w:pPr>
        <w:rPr>
          <w:rFonts w:ascii="Arial" w:hAnsi="Arial" w:cs="Arial"/>
          <w:sz w:val="24"/>
          <w:szCs w:val="24"/>
        </w:rPr>
      </w:pPr>
    </w:p>
    <w:p w14:paraId="0038D22F" w14:textId="1EE3F85E" w:rsidR="00982057" w:rsidRPr="00982057" w:rsidRDefault="00982057" w:rsidP="00982057">
      <w:pPr>
        <w:tabs>
          <w:tab w:val="left" w:pos="1202"/>
        </w:tabs>
        <w:rPr>
          <w:rFonts w:ascii="Arial" w:hAnsi="Arial" w:cs="Arial"/>
          <w:sz w:val="24"/>
          <w:szCs w:val="24"/>
        </w:rPr>
      </w:pPr>
      <w:r>
        <w:rPr>
          <w:rFonts w:ascii="Arial" w:hAnsi="Arial" w:cs="Arial"/>
          <w:sz w:val="24"/>
          <w:szCs w:val="24"/>
        </w:rPr>
        <w:tab/>
      </w:r>
    </w:p>
    <w:sectPr w:rsidR="00982057" w:rsidRPr="00982057" w:rsidSect="00B44A7A">
      <w:footerReference w:type="default" r:id="rId12"/>
      <w:pgSz w:w="11906" w:h="16838"/>
      <w:pgMar w:top="1134"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241B" w14:textId="77777777" w:rsidR="003E7A6C" w:rsidRDefault="003E7A6C" w:rsidP="00757CB0">
      <w:pPr>
        <w:spacing w:after="0" w:line="240" w:lineRule="auto"/>
      </w:pPr>
      <w:r>
        <w:separator/>
      </w:r>
    </w:p>
  </w:endnote>
  <w:endnote w:type="continuationSeparator" w:id="0">
    <w:p w14:paraId="21AB2315" w14:textId="77777777" w:rsidR="003E7A6C" w:rsidRDefault="003E7A6C" w:rsidP="00757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982602"/>
      <w:docPartObj>
        <w:docPartGallery w:val="Page Numbers (Bottom of Page)"/>
        <w:docPartUnique/>
      </w:docPartObj>
    </w:sdtPr>
    <w:sdtContent>
      <w:p w14:paraId="7C3AC79D" w14:textId="77777777" w:rsidR="0042071C" w:rsidRDefault="0042071C">
        <w:pPr>
          <w:pStyle w:val="Bunntekst"/>
          <w:jc w:val="right"/>
        </w:pPr>
        <w:r>
          <w:fldChar w:fldCharType="begin"/>
        </w:r>
        <w:r>
          <w:instrText>PAGE   \* MERGEFORMAT</w:instrText>
        </w:r>
        <w:r>
          <w:fldChar w:fldCharType="separate"/>
        </w:r>
        <w:r>
          <w:rPr>
            <w:noProof/>
          </w:rPr>
          <w:t>25</w:t>
        </w:r>
        <w:r>
          <w:fldChar w:fldCharType="end"/>
        </w:r>
      </w:p>
    </w:sdtContent>
  </w:sdt>
  <w:p w14:paraId="7608BB4E" w14:textId="77777777" w:rsidR="0042071C" w:rsidRDefault="0042071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CCBA" w14:textId="77777777" w:rsidR="003E7A6C" w:rsidRDefault="003E7A6C" w:rsidP="00757CB0">
      <w:pPr>
        <w:spacing w:after="0" w:line="240" w:lineRule="auto"/>
      </w:pPr>
      <w:r>
        <w:separator/>
      </w:r>
    </w:p>
  </w:footnote>
  <w:footnote w:type="continuationSeparator" w:id="0">
    <w:p w14:paraId="122A758B" w14:textId="77777777" w:rsidR="003E7A6C" w:rsidRDefault="003E7A6C" w:rsidP="00757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71C"/>
    <w:multiLevelType w:val="hybridMultilevel"/>
    <w:tmpl w:val="D63449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C83E3C"/>
    <w:multiLevelType w:val="hybridMultilevel"/>
    <w:tmpl w:val="2758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7E3278"/>
    <w:multiLevelType w:val="multilevel"/>
    <w:tmpl w:val="C116D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35101"/>
    <w:multiLevelType w:val="hybridMultilevel"/>
    <w:tmpl w:val="07E8894E"/>
    <w:lvl w:ilvl="0" w:tplc="FCE44776">
      <w:start w:val="1"/>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37614FED"/>
    <w:multiLevelType w:val="hybridMultilevel"/>
    <w:tmpl w:val="BF5CC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1BF0D3D"/>
    <w:multiLevelType w:val="multilevel"/>
    <w:tmpl w:val="146EFD76"/>
    <w:lvl w:ilvl="0">
      <w:start w:val="1"/>
      <w:numFmt w:val="decimal"/>
      <w:lvlText w:val="%1."/>
      <w:lvlJc w:val="left"/>
      <w:pPr>
        <w:ind w:left="360" w:hanging="360"/>
      </w:pPr>
      <w:rPr>
        <w:rFonts w:ascii="Arial" w:hAnsi="Arial" w:cs="Arial" w:hint="default"/>
        <w:b/>
        <w:bCs/>
        <w:color w:val="2E74B5" w:themeColor="accent1" w:themeShade="BF"/>
        <w:sz w:val="36"/>
        <w:szCs w:val="36"/>
      </w:rPr>
    </w:lvl>
    <w:lvl w:ilvl="1">
      <w:start w:val="1"/>
      <w:numFmt w:val="decimal"/>
      <w:isLgl/>
      <w:lvlText w:val="%1.%2."/>
      <w:lvlJc w:val="left"/>
      <w:pPr>
        <w:ind w:left="1080" w:hanging="720"/>
      </w:pPr>
      <w:rPr>
        <w:rFonts w:hint="default"/>
        <w:sz w:val="26"/>
      </w:rPr>
    </w:lvl>
    <w:lvl w:ilvl="2">
      <w:start w:val="1"/>
      <w:numFmt w:val="decimal"/>
      <w:isLgl/>
      <w:lvlText w:val="%1.%2.%3."/>
      <w:lvlJc w:val="left"/>
      <w:pPr>
        <w:ind w:left="6106" w:hanging="720"/>
      </w:pPr>
      <w:rPr>
        <w:rFonts w:hint="default"/>
        <w:color w:val="002060"/>
        <w:sz w:val="26"/>
      </w:rPr>
    </w:lvl>
    <w:lvl w:ilvl="3">
      <w:start w:val="1"/>
      <w:numFmt w:val="decimal"/>
      <w:isLgl/>
      <w:lvlText w:val="%1.%2.%3.%4."/>
      <w:lvlJc w:val="left"/>
      <w:pPr>
        <w:ind w:left="1440" w:hanging="1080"/>
      </w:pPr>
      <w:rPr>
        <w:rFonts w:hint="default"/>
        <w:sz w:val="26"/>
      </w:rPr>
    </w:lvl>
    <w:lvl w:ilvl="4">
      <w:start w:val="1"/>
      <w:numFmt w:val="decimal"/>
      <w:isLgl/>
      <w:lvlText w:val="%1.%2.%3.%4.%5."/>
      <w:lvlJc w:val="left"/>
      <w:pPr>
        <w:ind w:left="1800" w:hanging="1440"/>
      </w:pPr>
      <w:rPr>
        <w:rFonts w:hint="default"/>
        <w:sz w:val="26"/>
      </w:rPr>
    </w:lvl>
    <w:lvl w:ilvl="5">
      <w:start w:val="1"/>
      <w:numFmt w:val="decimal"/>
      <w:isLgl/>
      <w:lvlText w:val="%1.%2.%3.%4.%5.%6."/>
      <w:lvlJc w:val="left"/>
      <w:pPr>
        <w:ind w:left="1800" w:hanging="1440"/>
      </w:pPr>
      <w:rPr>
        <w:rFonts w:hint="default"/>
        <w:sz w:val="26"/>
      </w:rPr>
    </w:lvl>
    <w:lvl w:ilvl="6">
      <w:start w:val="1"/>
      <w:numFmt w:val="decimal"/>
      <w:isLgl/>
      <w:lvlText w:val="%1.%2.%3.%4.%5.%6.%7."/>
      <w:lvlJc w:val="left"/>
      <w:pPr>
        <w:ind w:left="2160" w:hanging="1800"/>
      </w:pPr>
      <w:rPr>
        <w:rFonts w:hint="default"/>
        <w:sz w:val="26"/>
      </w:rPr>
    </w:lvl>
    <w:lvl w:ilvl="7">
      <w:start w:val="1"/>
      <w:numFmt w:val="decimal"/>
      <w:isLgl/>
      <w:lvlText w:val="%1.%2.%3.%4.%5.%6.%7.%8."/>
      <w:lvlJc w:val="left"/>
      <w:pPr>
        <w:ind w:left="2520" w:hanging="2160"/>
      </w:pPr>
      <w:rPr>
        <w:rFonts w:hint="default"/>
        <w:sz w:val="26"/>
      </w:rPr>
    </w:lvl>
    <w:lvl w:ilvl="8">
      <w:start w:val="1"/>
      <w:numFmt w:val="decimal"/>
      <w:isLgl/>
      <w:lvlText w:val="%1.%2.%3.%4.%5.%6.%7.%8.%9."/>
      <w:lvlJc w:val="left"/>
      <w:pPr>
        <w:ind w:left="2520" w:hanging="2160"/>
      </w:pPr>
      <w:rPr>
        <w:rFonts w:hint="default"/>
        <w:sz w:val="26"/>
      </w:rPr>
    </w:lvl>
  </w:abstractNum>
  <w:abstractNum w:abstractNumId="6" w15:restartNumberingAfterBreak="0">
    <w:nsid w:val="5E3271D6"/>
    <w:multiLevelType w:val="hybridMultilevel"/>
    <w:tmpl w:val="ECE813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E242F8C"/>
    <w:multiLevelType w:val="hybridMultilevel"/>
    <w:tmpl w:val="6568C7B6"/>
    <w:lvl w:ilvl="0" w:tplc="873475B6">
      <w:numFmt w:val="bullet"/>
      <w:lvlText w:val="-"/>
      <w:lvlJc w:val="left"/>
      <w:pPr>
        <w:ind w:left="720" w:hanging="360"/>
      </w:pPr>
      <w:rPr>
        <w:rFonts w:ascii="Verdana" w:eastAsiaTheme="minorHAnsi" w:hAnsi="Verdana"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39007406">
    <w:abstractNumId w:val="6"/>
  </w:num>
  <w:num w:numId="2" w16cid:durableId="292946213">
    <w:abstractNumId w:val="1"/>
  </w:num>
  <w:num w:numId="3" w16cid:durableId="68159912">
    <w:abstractNumId w:val="0"/>
  </w:num>
  <w:num w:numId="4" w16cid:durableId="1826311930">
    <w:abstractNumId w:val="4"/>
  </w:num>
  <w:num w:numId="5" w16cid:durableId="866452717">
    <w:abstractNumId w:val="5"/>
  </w:num>
  <w:num w:numId="6" w16cid:durableId="1293749478">
    <w:abstractNumId w:val="7"/>
  </w:num>
  <w:num w:numId="7" w16cid:durableId="59597118">
    <w:abstractNumId w:val="2"/>
  </w:num>
  <w:num w:numId="8" w16cid:durableId="158082319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07E"/>
    <w:rsid w:val="00000882"/>
    <w:rsid w:val="000022FA"/>
    <w:rsid w:val="000026AC"/>
    <w:rsid w:val="00002DD8"/>
    <w:rsid w:val="000030F0"/>
    <w:rsid w:val="000069A2"/>
    <w:rsid w:val="0001051C"/>
    <w:rsid w:val="00015078"/>
    <w:rsid w:val="00015C87"/>
    <w:rsid w:val="00016C87"/>
    <w:rsid w:val="000238EB"/>
    <w:rsid w:val="00030942"/>
    <w:rsid w:val="00030B1D"/>
    <w:rsid w:val="000340E9"/>
    <w:rsid w:val="000374A1"/>
    <w:rsid w:val="00040BD9"/>
    <w:rsid w:val="0004284B"/>
    <w:rsid w:val="000441DC"/>
    <w:rsid w:val="00044DEC"/>
    <w:rsid w:val="00045924"/>
    <w:rsid w:val="000549F2"/>
    <w:rsid w:val="000555C8"/>
    <w:rsid w:val="00062AD9"/>
    <w:rsid w:val="00062BA5"/>
    <w:rsid w:val="00070965"/>
    <w:rsid w:val="000724B7"/>
    <w:rsid w:val="00080D7F"/>
    <w:rsid w:val="0008505B"/>
    <w:rsid w:val="00085C57"/>
    <w:rsid w:val="00090F27"/>
    <w:rsid w:val="00095FBA"/>
    <w:rsid w:val="00096AF4"/>
    <w:rsid w:val="00097323"/>
    <w:rsid w:val="000A5E6E"/>
    <w:rsid w:val="000B0B55"/>
    <w:rsid w:val="000C106F"/>
    <w:rsid w:val="000C3A77"/>
    <w:rsid w:val="000C6FE3"/>
    <w:rsid w:val="000D09AC"/>
    <w:rsid w:val="000E302D"/>
    <w:rsid w:val="000E35A0"/>
    <w:rsid w:val="000F248E"/>
    <w:rsid w:val="000F4A7E"/>
    <w:rsid w:val="000F4D85"/>
    <w:rsid w:val="001018A0"/>
    <w:rsid w:val="00102571"/>
    <w:rsid w:val="00103650"/>
    <w:rsid w:val="00104EFF"/>
    <w:rsid w:val="00110024"/>
    <w:rsid w:val="00116526"/>
    <w:rsid w:val="001171B2"/>
    <w:rsid w:val="00120A9D"/>
    <w:rsid w:val="00130118"/>
    <w:rsid w:val="0013111B"/>
    <w:rsid w:val="00136E8D"/>
    <w:rsid w:val="00141FF3"/>
    <w:rsid w:val="00142641"/>
    <w:rsid w:val="00142C0F"/>
    <w:rsid w:val="001434D4"/>
    <w:rsid w:val="00143DF8"/>
    <w:rsid w:val="001440F5"/>
    <w:rsid w:val="00153610"/>
    <w:rsid w:val="001614A5"/>
    <w:rsid w:val="001622F9"/>
    <w:rsid w:val="00167901"/>
    <w:rsid w:val="00173445"/>
    <w:rsid w:val="00182DC2"/>
    <w:rsid w:val="001908DF"/>
    <w:rsid w:val="001A48F3"/>
    <w:rsid w:val="001A7E91"/>
    <w:rsid w:val="001B45DC"/>
    <w:rsid w:val="001C16A8"/>
    <w:rsid w:val="001D072A"/>
    <w:rsid w:val="001D7BF8"/>
    <w:rsid w:val="001E095B"/>
    <w:rsid w:val="001E15D0"/>
    <w:rsid w:val="001E18E7"/>
    <w:rsid w:val="001F6BFB"/>
    <w:rsid w:val="002051C5"/>
    <w:rsid w:val="00207CF9"/>
    <w:rsid w:val="00211697"/>
    <w:rsid w:val="00214231"/>
    <w:rsid w:val="002144C4"/>
    <w:rsid w:val="00214D6B"/>
    <w:rsid w:val="00216B19"/>
    <w:rsid w:val="00221F9A"/>
    <w:rsid w:val="00226966"/>
    <w:rsid w:val="00236952"/>
    <w:rsid w:val="002371B8"/>
    <w:rsid w:val="002416BA"/>
    <w:rsid w:val="00242929"/>
    <w:rsid w:val="00251B5C"/>
    <w:rsid w:val="002537CE"/>
    <w:rsid w:val="00253E1E"/>
    <w:rsid w:val="00254E9E"/>
    <w:rsid w:val="00257D96"/>
    <w:rsid w:val="00260471"/>
    <w:rsid w:val="00267C3C"/>
    <w:rsid w:val="00270E7D"/>
    <w:rsid w:val="002756BE"/>
    <w:rsid w:val="002817CB"/>
    <w:rsid w:val="00284C1E"/>
    <w:rsid w:val="00285C9E"/>
    <w:rsid w:val="00287BE1"/>
    <w:rsid w:val="00290807"/>
    <w:rsid w:val="002918DC"/>
    <w:rsid w:val="002A1F1E"/>
    <w:rsid w:val="002A373F"/>
    <w:rsid w:val="002B46C8"/>
    <w:rsid w:val="002C0117"/>
    <w:rsid w:val="002C23A5"/>
    <w:rsid w:val="002C2883"/>
    <w:rsid w:val="002C7C18"/>
    <w:rsid w:val="002D047A"/>
    <w:rsid w:val="002E0227"/>
    <w:rsid w:val="002E5D5D"/>
    <w:rsid w:val="002F22C7"/>
    <w:rsid w:val="002F4130"/>
    <w:rsid w:val="003002E2"/>
    <w:rsid w:val="00302610"/>
    <w:rsid w:val="00305765"/>
    <w:rsid w:val="003136F5"/>
    <w:rsid w:val="0031445E"/>
    <w:rsid w:val="003161AA"/>
    <w:rsid w:val="0032073F"/>
    <w:rsid w:val="00327775"/>
    <w:rsid w:val="00327FE3"/>
    <w:rsid w:val="00332317"/>
    <w:rsid w:val="00336460"/>
    <w:rsid w:val="00340DB3"/>
    <w:rsid w:val="0034320D"/>
    <w:rsid w:val="00351487"/>
    <w:rsid w:val="0035169C"/>
    <w:rsid w:val="00363DFC"/>
    <w:rsid w:val="0036467C"/>
    <w:rsid w:val="00365DFC"/>
    <w:rsid w:val="0037163E"/>
    <w:rsid w:val="0037213D"/>
    <w:rsid w:val="00372BC4"/>
    <w:rsid w:val="0037370A"/>
    <w:rsid w:val="0037551F"/>
    <w:rsid w:val="003840CE"/>
    <w:rsid w:val="00386E64"/>
    <w:rsid w:val="00391CBC"/>
    <w:rsid w:val="00391FE9"/>
    <w:rsid w:val="003978FA"/>
    <w:rsid w:val="003A2AEA"/>
    <w:rsid w:val="003A2C89"/>
    <w:rsid w:val="003A3EE5"/>
    <w:rsid w:val="003A42EF"/>
    <w:rsid w:val="003B0091"/>
    <w:rsid w:val="003C1526"/>
    <w:rsid w:val="003C2B1D"/>
    <w:rsid w:val="003C72F4"/>
    <w:rsid w:val="003D4000"/>
    <w:rsid w:val="003E5491"/>
    <w:rsid w:val="003E701A"/>
    <w:rsid w:val="003E73E6"/>
    <w:rsid w:val="003E75A8"/>
    <w:rsid w:val="003E7A6C"/>
    <w:rsid w:val="003E7C92"/>
    <w:rsid w:val="003E7FD8"/>
    <w:rsid w:val="003F33A8"/>
    <w:rsid w:val="003F6E88"/>
    <w:rsid w:val="004007C4"/>
    <w:rsid w:val="00404E72"/>
    <w:rsid w:val="004162DE"/>
    <w:rsid w:val="00417996"/>
    <w:rsid w:val="0042071C"/>
    <w:rsid w:val="004254B2"/>
    <w:rsid w:val="00426F1C"/>
    <w:rsid w:val="00433142"/>
    <w:rsid w:val="00444ACC"/>
    <w:rsid w:val="004451BE"/>
    <w:rsid w:val="00445C35"/>
    <w:rsid w:val="00452DD2"/>
    <w:rsid w:val="004546B6"/>
    <w:rsid w:val="00457986"/>
    <w:rsid w:val="00460E4A"/>
    <w:rsid w:val="0046724F"/>
    <w:rsid w:val="004742AC"/>
    <w:rsid w:val="00475EAA"/>
    <w:rsid w:val="00481D94"/>
    <w:rsid w:val="00485B9A"/>
    <w:rsid w:val="00495D5D"/>
    <w:rsid w:val="004A5802"/>
    <w:rsid w:val="004A7CD9"/>
    <w:rsid w:val="004B709A"/>
    <w:rsid w:val="004C0F41"/>
    <w:rsid w:val="004C32FD"/>
    <w:rsid w:val="004C45F5"/>
    <w:rsid w:val="004C53F3"/>
    <w:rsid w:val="004D1572"/>
    <w:rsid w:val="004D3507"/>
    <w:rsid w:val="004D58FF"/>
    <w:rsid w:val="004D5A0A"/>
    <w:rsid w:val="004E267C"/>
    <w:rsid w:val="00507E1A"/>
    <w:rsid w:val="00507EA9"/>
    <w:rsid w:val="00511ADC"/>
    <w:rsid w:val="00513C68"/>
    <w:rsid w:val="00521434"/>
    <w:rsid w:val="00526E2D"/>
    <w:rsid w:val="00531262"/>
    <w:rsid w:val="00540924"/>
    <w:rsid w:val="005413AC"/>
    <w:rsid w:val="0054159C"/>
    <w:rsid w:val="00542ED2"/>
    <w:rsid w:val="00546899"/>
    <w:rsid w:val="0055135C"/>
    <w:rsid w:val="00551FF0"/>
    <w:rsid w:val="00553B85"/>
    <w:rsid w:val="00556EDD"/>
    <w:rsid w:val="00563A02"/>
    <w:rsid w:val="00564EC8"/>
    <w:rsid w:val="00566579"/>
    <w:rsid w:val="005675D3"/>
    <w:rsid w:val="00573D33"/>
    <w:rsid w:val="005766CD"/>
    <w:rsid w:val="005770B5"/>
    <w:rsid w:val="0058015F"/>
    <w:rsid w:val="00585149"/>
    <w:rsid w:val="00594AF4"/>
    <w:rsid w:val="005A0175"/>
    <w:rsid w:val="005A079D"/>
    <w:rsid w:val="005A15A2"/>
    <w:rsid w:val="005A1A15"/>
    <w:rsid w:val="005A50E4"/>
    <w:rsid w:val="005B0BDF"/>
    <w:rsid w:val="005B2C29"/>
    <w:rsid w:val="005B3753"/>
    <w:rsid w:val="005B4C4D"/>
    <w:rsid w:val="005C0CBF"/>
    <w:rsid w:val="005C2CD3"/>
    <w:rsid w:val="005C3917"/>
    <w:rsid w:val="005E0952"/>
    <w:rsid w:val="005E299D"/>
    <w:rsid w:val="005E4209"/>
    <w:rsid w:val="005E63F7"/>
    <w:rsid w:val="005F0727"/>
    <w:rsid w:val="005F1157"/>
    <w:rsid w:val="005F373F"/>
    <w:rsid w:val="005F40E4"/>
    <w:rsid w:val="005F7191"/>
    <w:rsid w:val="006001E0"/>
    <w:rsid w:val="00602202"/>
    <w:rsid w:val="006026DE"/>
    <w:rsid w:val="0062055D"/>
    <w:rsid w:val="00621EBC"/>
    <w:rsid w:val="0062381B"/>
    <w:rsid w:val="00626019"/>
    <w:rsid w:val="00636C6D"/>
    <w:rsid w:val="006414EA"/>
    <w:rsid w:val="00643F1A"/>
    <w:rsid w:val="00646B1C"/>
    <w:rsid w:val="00653CDF"/>
    <w:rsid w:val="00656A3A"/>
    <w:rsid w:val="00666AFF"/>
    <w:rsid w:val="00671455"/>
    <w:rsid w:val="00676621"/>
    <w:rsid w:val="00682A28"/>
    <w:rsid w:val="00686CE5"/>
    <w:rsid w:val="00693D6B"/>
    <w:rsid w:val="006976D4"/>
    <w:rsid w:val="00697C07"/>
    <w:rsid w:val="006A15BF"/>
    <w:rsid w:val="006A4C3C"/>
    <w:rsid w:val="006A58E0"/>
    <w:rsid w:val="006A7266"/>
    <w:rsid w:val="006B23DA"/>
    <w:rsid w:val="006C3739"/>
    <w:rsid w:val="006C5834"/>
    <w:rsid w:val="006D77BF"/>
    <w:rsid w:val="006F6B5A"/>
    <w:rsid w:val="00702291"/>
    <w:rsid w:val="00702EEF"/>
    <w:rsid w:val="007065B1"/>
    <w:rsid w:val="00712DA2"/>
    <w:rsid w:val="00713BCE"/>
    <w:rsid w:val="007248BC"/>
    <w:rsid w:val="00727C1C"/>
    <w:rsid w:val="00730D68"/>
    <w:rsid w:val="00734A90"/>
    <w:rsid w:val="007379B5"/>
    <w:rsid w:val="007440F4"/>
    <w:rsid w:val="00744365"/>
    <w:rsid w:val="00745353"/>
    <w:rsid w:val="007476A6"/>
    <w:rsid w:val="00747B8C"/>
    <w:rsid w:val="00757CB0"/>
    <w:rsid w:val="00763C32"/>
    <w:rsid w:val="0076459A"/>
    <w:rsid w:val="00776719"/>
    <w:rsid w:val="00783514"/>
    <w:rsid w:val="00785743"/>
    <w:rsid w:val="007868B8"/>
    <w:rsid w:val="00793B81"/>
    <w:rsid w:val="00794D30"/>
    <w:rsid w:val="007975A5"/>
    <w:rsid w:val="0079794B"/>
    <w:rsid w:val="007A07D3"/>
    <w:rsid w:val="007A1B82"/>
    <w:rsid w:val="007A63D6"/>
    <w:rsid w:val="007A6DB4"/>
    <w:rsid w:val="007B28F5"/>
    <w:rsid w:val="007B74A3"/>
    <w:rsid w:val="007C3A8D"/>
    <w:rsid w:val="007C5D9E"/>
    <w:rsid w:val="007D7573"/>
    <w:rsid w:val="007E7815"/>
    <w:rsid w:val="007F077D"/>
    <w:rsid w:val="007F4CA7"/>
    <w:rsid w:val="007F5351"/>
    <w:rsid w:val="0080691C"/>
    <w:rsid w:val="008113B5"/>
    <w:rsid w:val="00811847"/>
    <w:rsid w:val="008126C2"/>
    <w:rsid w:val="00822351"/>
    <w:rsid w:val="00824DCC"/>
    <w:rsid w:val="00827413"/>
    <w:rsid w:val="0083284E"/>
    <w:rsid w:val="0083313B"/>
    <w:rsid w:val="00836C96"/>
    <w:rsid w:val="008609A4"/>
    <w:rsid w:val="00860FE0"/>
    <w:rsid w:val="00867BE3"/>
    <w:rsid w:val="00872A51"/>
    <w:rsid w:val="00872A61"/>
    <w:rsid w:val="0087645D"/>
    <w:rsid w:val="008A118E"/>
    <w:rsid w:val="008A12CF"/>
    <w:rsid w:val="008A2E57"/>
    <w:rsid w:val="008B75E7"/>
    <w:rsid w:val="008C7860"/>
    <w:rsid w:val="008D0E76"/>
    <w:rsid w:val="008D4609"/>
    <w:rsid w:val="008D5BA0"/>
    <w:rsid w:val="008E2F24"/>
    <w:rsid w:val="008E313A"/>
    <w:rsid w:val="008E6859"/>
    <w:rsid w:val="008F193D"/>
    <w:rsid w:val="008F2677"/>
    <w:rsid w:val="008F4A9B"/>
    <w:rsid w:val="008F4FBE"/>
    <w:rsid w:val="008F5E57"/>
    <w:rsid w:val="008F6CE2"/>
    <w:rsid w:val="008F784C"/>
    <w:rsid w:val="008F7F15"/>
    <w:rsid w:val="0090293F"/>
    <w:rsid w:val="00905517"/>
    <w:rsid w:val="00905951"/>
    <w:rsid w:val="00916A73"/>
    <w:rsid w:val="00917B42"/>
    <w:rsid w:val="00924021"/>
    <w:rsid w:val="0092476C"/>
    <w:rsid w:val="00924F56"/>
    <w:rsid w:val="00925810"/>
    <w:rsid w:val="00925C85"/>
    <w:rsid w:val="00937E4E"/>
    <w:rsid w:val="009448EE"/>
    <w:rsid w:val="00944EAD"/>
    <w:rsid w:val="00945791"/>
    <w:rsid w:val="0095088A"/>
    <w:rsid w:val="00953DC6"/>
    <w:rsid w:val="00954B19"/>
    <w:rsid w:val="00960C44"/>
    <w:rsid w:val="00962605"/>
    <w:rsid w:val="00964F8E"/>
    <w:rsid w:val="0096583E"/>
    <w:rsid w:val="00970C87"/>
    <w:rsid w:val="00973265"/>
    <w:rsid w:val="00976BF2"/>
    <w:rsid w:val="00977B08"/>
    <w:rsid w:val="00982057"/>
    <w:rsid w:val="00983A30"/>
    <w:rsid w:val="00983B80"/>
    <w:rsid w:val="009900F0"/>
    <w:rsid w:val="00997056"/>
    <w:rsid w:val="00997B2F"/>
    <w:rsid w:val="009A2EDA"/>
    <w:rsid w:val="009C1014"/>
    <w:rsid w:val="009C4FCD"/>
    <w:rsid w:val="009C5B54"/>
    <w:rsid w:val="009D564C"/>
    <w:rsid w:val="009F6B9B"/>
    <w:rsid w:val="00A057A7"/>
    <w:rsid w:val="00A079B7"/>
    <w:rsid w:val="00A10E7C"/>
    <w:rsid w:val="00A12AA7"/>
    <w:rsid w:val="00A16445"/>
    <w:rsid w:val="00A20FDE"/>
    <w:rsid w:val="00A22BEF"/>
    <w:rsid w:val="00A23871"/>
    <w:rsid w:val="00A4101B"/>
    <w:rsid w:val="00A414BB"/>
    <w:rsid w:val="00A4603D"/>
    <w:rsid w:val="00A4640F"/>
    <w:rsid w:val="00A527DA"/>
    <w:rsid w:val="00A6319F"/>
    <w:rsid w:val="00A644BB"/>
    <w:rsid w:val="00A66923"/>
    <w:rsid w:val="00A70F97"/>
    <w:rsid w:val="00A72E0A"/>
    <w:rsid w:val="00A752C6"/>
    <w:rsid w:val="00A766C3"/>
    <w:rsid w:val="00A766D4"/>
    <w:rsid w:val="00A830B5"/>
    <w:rsid w:val="00A87C45"/>
    <w:rsid w:val="00A94C9E"/>
    <w:rsid w:val="00A96579"/>
    <w:rsid w:val="00AA219B"/>
    <w:rsid w:val="00AA2388"/>
    <w:rsid w:val="00AA3BA3"/>
    <w:rsid w:val="00AA61BD"/>
    <w:rsid w:val="00AB0D8E"/>
    <w:rsid w:val="00AB3161"/>
    <w:rsid w:val="00AB6C37"/>
    <w:rsid w:val="00AC6992"/>
    <w:rsid w:val="00AC7042"/>
    <w:rsid w:val="00AD088A"/>
    <w:rsid w:val="00AD0D83"/>
    <w:rsid w:val="00AD17D5"/>
    <w:rsid w:val="00AD22CD"/>
    <w:rsid w:val="00AE2FA7"/>
    <w:rsid w:val="00AE330D"/>
    <w:rsid w:val="00AE73E0"/>
    <w:rsid w:val="00AE797E"/>
    <w:rsid w:val="00AF20F4"/>
    <w:rsid w:val="00AF2480"/>
    <w:rsid w:val="00AF2944"/>
    <w:rsid w:val="00AF32E2"/>
    <w:rsid w:val="00B01023"/>
    <w:rsid w:val="00B07D4C"/>
    <w:rsid w:val="00B134F7"/>
    <w:rsid w:val="00B2293C"/>
    <w:rsid w:val="00B25D5B"/>
    <w:rsid w:val="00B25D68"/>
    <w:rsid w:val="00B2670F"/>
    <w:rsid w:val="00B27494"/>
    <w:rsid w:val="00B32333"/>
    <w:rsid w:val="00B41E69"/>
    <w:rsid w:val="00B42188"/>
    <w:rsid w:val="00B4314C"/>
    <w:rsid w:val="00B44A7A"/>
    <w:rsid w:val="00B44D38"/>
    <w:rsid w:val="00B47E86"/>
    <w:rsid w:val="00B506FE"/>
    <w:rsid w:val="00B55359"/>
    <w:rsid w:val="00B55E2C"/>
    <w:rsid w:val="00B611F2"/>
    <w:rsid w:val="00B6294C"/>
    <w:rsid w:val="00B63A22"/>
    <w:rsid w:val="00B65968"/>
    <w:rsid w:val="00B67E01"/>
    <w:rsid w:val="00B70217"/>
    <w:rsid w:val="00B812D7"/>
    <w:rsid w:val="00B93E63"/>
    <w:rsid w:val="00B96A89"/>
    <w:rsid w:val="00BA2E75"/>
    <w:rsid w:val="00BA41D3"/>
    <w:rsid w:val="00BB0BF2"/>
    <w:rsid w:val="00BB4303"/>
    <w:rsid w:val="00BB513B"/>
    <w:rsid w:val="00BD1602"/>
    <w:rsid w:val="00BD339B"/>
    <w:rsid w:val="00BD4B67"/>
    <w:rsid w:val="00BD64D3"/>
    <w:rsid w:val="00BD7E1E"/>
    <w:rsid w:val="00C00C1D"/>
    <w:rsid w:val="00C03A2D"/>
    <w:rsid w:val="00C071B7"/>
    <w:rsid w:val="00C07911"/>
    <w:rsid w:val="00C118C0"/>
    <w:rsid w:val="00C11A9E"/>
    <w:rsid w:val="00C13107"/>
    <w:rsid w:val="00C21167"/>
    <w:rsid w:val="00C22C93"/>
    <w:rsid w:val="00C23C77"/>
    <w:rsid w:val="00C255C0"/>
    <w:rsid w:val="00C25DD9"/>
    <w:rsid w:val="00C273F7"/>
    <w:rsid w:val="00C34140"/>
    <w:rsid w:val="00C41E7E"/>
    <w:rsid w:val="00C44151"/>
    <w:rsid w:val="00C51380"/>
    <w:rsid w:val="00C52066"/>
    <w:rsid w:val="00C54AC8"/>
    <w:rsid w:val="00C5708F"/>
    <w:rsid w:val="00C80976"/>
    <w:rsid w:val="00C81C87"/>
    <w:rsid w:val="00C84F69"/>
    <w:rsid w:val="00CA238D"/>
    <w:rsid w:val="00CA3E3F"/>
    <w:rsid w:val="00CB1500"/>
    <w:rsid w:val="00CC2A88"/>
    <w:rsid w:val="00CC2B93"/>
    <w:rsid w:val="00CC66C6"/>
    <w:rsid w:val="00CD3166"/>
    <w:rsid w:val="00CD32A1"/>
    <w:rsid w:val="00CD5BA9"/>
    <w:rsid w:val="00CD5E35"/>
    <w:rsid w:val="00CD7399"/>
    <w:rsid w:val="00CF2635"/>
    <w:rsid w:val="00CF4568"/>
    <w:rsid w:val="00D05D8F"/>
    <w:rsid w:val="00D14479"/>
    <w:rsid w:val="00D26EEF"/>
    <w:rsid w:val="00D3120A"/>
    <w:rsid w:val="00D35144"/>
    <w:rsid w:val="00D46E17"/>
    <w:rsid w:val="00D4725B"/>
    <w:rsid w:val="00D50C4A"/>
    <w:rsid w:val="00D54B6A"/>
    <w:rsid w:val="00D61F4F"/>
    <w:rsid w:val="00D6280B"/>
    <w:rsid w:val="00D65FF8"/>
    <w:rsid w:val="00D67440"/>
    <w:rsid w:val="00D70EC5"/>
    <w:rsid w:val="00D808B8"/>
    <w:rsid w:val="00D93ACC"/>
    <w:rsid w:val="00DB58F7"/>
    <w:rsid w:val="00DB5966"/>
    <w:rsid w:val="00DC13AD"/>
    <w:rsid w:val="00DC13EB"/>
    <w:rsid w:val="00DC325A"/>
    <w:rsid w:val="00DC4254"/>
    <w:rsid w:val="00DC72C0"/>
    <w:rsid w:val="00DD2A35"/>
    <w:rsid w:val="00DD2FD4"/>
    <w:rsid w:val="00DD352C"/>
    <w:rsid w:val="00DD5D25"/>
    <w:rsid w:val="00DD795D"/>
    <w:rsid w:val="00DE1795"/>
    <w:rsid w:val="00DE280E"/>
    <w:rsid w:val="00DF0147"/>
    <w:rsid w:val="00DF195F"/>
    <w:rsid w:val="00DF1C9F"/>
    <w:rsid w:val="00DF2934"/>
    <w:rsid w:val="00DF2FD2"/>
    <w:rsid w:val="00DF49C6"/>
    <w:rsid w:val="00DF4A13"/>
    <w:rsid w:val="00E07035"/>
    <w:rsid w:val="00E07F78"/>
    <w:rsid w:val="00E16898"/>
    <w:rsid w:val="00E168F0"/>
    <w:rsid w:val="00E17BE1"/>
    <w:rsid w:val="00E21228"/>
    <w:rsid w:val="00E411A7"/>
    <w:rsid w:val="00E51EA9"/>
    <w:rsid w:val="00E56A7A"/>
    <w:rsid w:val="00E56FF5"/>
    <w:rsid w:val="00E57FFE"/>
    <w:rsid w:val="00E616E9"/>
    <w:rsid w:val="00E6356F"/>
    <w:rsid w:val="00E64E7B"/>
    <w:rsid w:val="00E77D5C"/>
    <w:rsid w:val="00E8458D"/>
    <w:rsid w:val="00E91414"/>
    <w:rsid w:val="00E92F0D"/>
    <w:rsid w:val="00EA115F"/>
    <w:rsid w:val="00EA5524"/>
    <w:rsid w:val="00EA6EB3"/>
    <w:rsid w:val="00EA7501"/>
    <w:rsid w:val="00EB27F4"/>
    <w:rsid w:val="00EB64BB"/>
    <w:rsid w:val="00EB6DF0"/>
    <w:rsid w:val="00EC297C"/>
    <w:rsid w:val="00EC50E1"/>
    <w:rsid w:val="00EC762F"/>
    <w:rsid w:val="00EE42CB"/>
    <w:rsid w:val="00EE685C"/>
    <w:rsid w:val="00EF5C8F"/>
    <w:rsid w:val="00EF672F"/>
    <w:rsid w:val="00EF6B29"/>
    <w:rsid w:val="00EF6D2D"/>
    <w:rsid w:val="00F0043B"/>
    <w:rsid w:val="00F0543D"/>
    <w:rsid w:val="00F1715D"/>
    <w:rsid w:val="00F24A5E"/>
    <w:rsid w:val="00F262E5"/>
    <w:rsid w:val="00F31C45"/>
    <w:rsid w:val="00F32B03"/>
    <w:rsid w:val="00F3790F"/>
    <w:rsid w:val="00F37EA0"/>
    <w:rsid w:val="00F42A1D"/>
    <w:rsid w:val="00F4482D"/>
    <w:rsid w:val="00F51FE5"/>
    <w:rsid w:val="00F60427"/>
    <w:rsid w:val="00F60D15"/>
    <w:rsid w:val="00F62670"/>
    <w:rsid w:val="00F65503"/>
    <w:rsid w:val="00F66AB5"/>
    <w:rsid w:val="00F830F7"/>
    <w:rsid w:val="00F94818"/>
    <w:rsid w:val="00FA2337"/>
    <w:rsid w:val="00FB0D62"/>
    <w:rsid w:val="00FB23F8"/>
    <w:rsid w:val="00FB7F94"/>
    <w:rsid w:val="00FC675A"/>
    <w:rsid w:val="00FD0DCB"/>
    <w:rsid w:val="00FD3172"/>
    <w:rsid w:val="00FE0514"/>
    <w:rsid w:val="00FE1A7E"/>
    <w:rsid w:val="00FE3AC2"/>
    <w:rsid w:val="00FE481E"/>
    <w:rsid w:val="00FE5C3A"/>
    <w:rsid w:val="00FE7A80"/>
    <w:rsid w:val="00FF007E"/>
    <w:rsid w:val="00FF09AA"/>
    <w:rsid w:val="00FF5778"/>
    <w:rsid w:val="00FF7AA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D2217"/>
  <w15:chartTrackingRefBased/>
  <w15:docId w15:val="{6B21A046-6FB6-44DE-98E4-63603105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520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DF49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B07D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65FF8"/>
    <w:pPr>
      <w:ind w:left="720"/>
      <w:contextualSpacing/>
    </w:pPr>
  </w:style>
  <w:style w:type="table" w:styleId="Tabellrutenett">
    <w:name w:val="Table Grid"/>
    <w:basedOn w:val="Vanligtabell"/>
    <w:uiPriority w:val="39"/>
    <w:rsid w:val="00F60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A410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4101B"/>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C52066"/>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DF49C6"/>
    <w:rPr>
      <w:rFonts w:asciiTheme="majorHAnsi" w:eastAsiaTheme="majorEastAsia" w:hAnsiTheme="majorHAnsi" w:cstheme="majorBidi"/>
      <w:color w:val="2E74B5" w:themeColor="accent1" w:themeShade="BF"/>
      <w:sz w:val="26"/>
      <w:szCs w:val="26"/>
    </w:rPr>
  </w:style>
  <w:style w:type="paragraph" w:styleId="Ingenmellomrom">
    <w:name w:val="No Spacing"/>
    <w:link w:val="IngenmellomromTegn"/>
    <w:uiPriority w:val="1"/>
    <w:qFormat/>
    <w:rsid w:val="00AD088A"/>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AD088A"/>
    <w:rPr>
      <w:rFonts w:eastAsiaTheme="minorEastAsia"/>
      <w:lang w:eastAsia="nb-NO"/>
    </w:rPr>
  </w:style>
  <w:style w:type="paragraph" w:styleId="Topptekst">
    <w:name w:val="header"/>
    <w:basedOn w:val="Normal"/>
    <w:link w:val="TopptekstTegn"/>
    <w:uiPriority w:val="99"/>
    <w:unhideWhenUsed/>
    <w:rsid w:val="00757CB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57CB0"/>
  </w:style>
  <w:style w:type="paragraph" w:styleId="Bunntekst">
    <w:name w:val="footer"/>
    <w:basedOn w:val="Normal"/>
    <w:link w:val="BunntekstTegn"/>
    <w:uiPriority w:val="99"/>
    <w:unhideWhenUsed/>
    <w:rsid w:val="00757CB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57CB0"/>
  </w:style>
  <w:style w:type="paragraph" w:styleId="Overskriftforinnholdsfortegnelse">
    <w:name w:val="TOC Heading"/>
    <w:basedOn w:val="Overskrift1"/>
    <w:next w:val="Normal"/>
    <w:uiPriority w:val="39"/>
    <w:unhideWhenUsed/>
    <w:qFormat/>
    <w:rsid w:val="00A20FDE"/>
    <w:pPr>
      <w:outlineLvl w:val="9"/>
    </w:pPr>
    <w:rPr>
      <w:lang w:eastAsia="nb-NO"/>
    </w:rPr>
  </w:style>
  <w:style w:type="paragraph" w:styleId="INNH1">
    <w:name w:val="toc 1"/>
    <w:basedOn w:val="Normal"/>
    <w:next w:val="Normal"/>
    <w:autoRedefine/>
    <w:uiPriority w:val="39"/>
    <w:unhideWhenUsed/>
    <w:rsid w:val="003E73E6"/>
    <w:pPr>
      <w:tabs>
        <w:tab w:val="left" w:pos="440"/>
        <w:tab w:val="right" w:leader="dot" w:pos="9062"/>
      </w:tabs>
      <w:spacing w:after="100"/>
    </w:pPr>
    <w:rPr>
      <w:rFonts w:ascii="Arial" w:hAnsi="Arial" w:cs="Arial"/>
      <w:b/>
      <w:bCs/>
      <w:noProof/>
    </w:rPr>
  </w:style>
  <w:style w:type="paragraph" w:styleId="INNH2">
    <w:name w:val="toc 2"/>
    <w:basedOn w:val="Normal"/>
    <w:next w:val="Normal"/>
    <w:autoRedefine/>
    <w:uiPriority w:val="39"/>
    <w:unhideWhenUsed/>
    <w:rsid w:val="003002E2"/>
    <w:pPr>
      <w:tabs>
        <w:tab w:val="right" w:leader="dot" w:pos="9062"/>
      </w:tabs>
      <w:spacing w:after="100"/>
      <w:ind w:left="220"/>
    </w:pPr>
    <w:rPr>
      <w:rFonts w:ascii="Arial" w:hAnsi="Arial" w:cs="Arial"/>
      <w:noProof/>
    </w:rPr>
  </w:style>
  <w:style w:type="character" w:styleId="Hyperkobling">
    <w:name w:val="Hyperlink"/>
    <w:basedOn w:val="Standardskriftforavsnitt"/>
    <w:uiPriority w:val="99"/>
    <w:unhideWhenUsed/>
    <w:rsid w:val="00A20FDE"/>
    <w:rPr>
      <w:color w:val="0563C1" w:themeColor="hyperlink"/>
      <w:u w:val="single"/>
    </w:rPr>
  </w:style>
  <w:style w:type="character" w:customStyle="1" w:styleId="Overskrift3Tegn">
    <w:name w:val="Overskrift 3 Tegn"/>
    <w:basedOn w:val="Standardskriftforavsnitt"/>
    <w:link w:val="Overskrift3"/>
    <w:uiPriority w:val="9"/>
    <w:rsid w:val="00B07D4C"/>
    <w:rPr>
      <w:rFonts w:asciiTheme="majorHAnsi" w:eastAsiaTheme="majorEastAsia" w:hAnsiTheme="majorHAnsi" w:cstheme="majorBidi"/>
      <w:color w:val="1F4D78" w:themeColor="accent1" w:themeShade="7F"/>
      <w:sz w:val="24"/>
      <w:szCs w:val="24"/>
    </w:rPr>
  </w:style>
  <w:style w:type="paragraph" w:styleId="INNH3">
    <w:name w:val="toc 3"/>
    <w:basedOn w:val="Normal"/>
    <w:next w:val="Normal"/>
    <w:autoRedefine/>
    <w:uiPriority w:val="39"/>
    <w:unhideWhenUsed/>
    <w:rsid w:val="006026DE"/>
    <w:pPr>
      <w:tabs>
        <w:tab w:val="right" w:leader="dot" w:pos="9062"/>
      </w:tabs>
      <w:spacing w:after="100"/>
      <w:ind w:left="440"/>
    </w:pPr>
    <w:rPr>
      <w:rFonts w:ascii="Arial" w:hAnsi="Arial" w:cs="Arial"/>
      <w:noProof/>
    </w:rPr>
  </w:style>
  <w:style w:type="paragraph" w:styleId="NormalWeb">
    <w:name w:val="Normal (Web)"/>
    <w:basedOn w:val="Normal"/>
    <w:uiPriority w:val="99"/>
    <w:unhideWhenUsed/>
    <w:rsid w:val="00A72E0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A72E0A"/>
    <w:rPr>
      <w:b/>
      <w:bCs/>
    </w:rPr>
  </w:style>
  <w:style w:type="paragraph" w:customStyle="1" w:styleId="ingress">
    <w:name w:val="ingress"/>
    <w:basedOn w:val="Normal"/>
    <w:rsid w:val="00A72E0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contentpasted0">
    <w:name w:val="contentpasted0"/>
    <w:basedOn w:val="Standardskriftforavsnitt"/>
    <w:rsid w:val="00E8458D"/>
  </w:style>
  <w:style w:type="character" w:customStyle="1" w:styleId="apple-converted-space">
    <w:name w:val="apple-converted-space"/>
    <w:basedOn w:val="Standardskriftforavsnitt"/>
    <w:rsid w:val="00E84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48196">
      <w:bodyDiv w:val="1"/>
      <w:marLeft w:val="0"/>
      <w:marRight w:val="0"/>
      <w:marTop w:val="0"/>
      <w:marBottom w:val="0"/>
      <w:divBdr>
        <w:top w:val="none" w:sz="0" w:space="0" w:color="auto"/>
        <w:left w:val="none" w:sz="0" w:space="0" w:color="auto"/>
        <w:bottom w:val="none" w:sz="0" w:space="0" w:color="auto"/>
        <w:right w:val="none" w:sz="0" w:space="0" w:color="auto"/>
      </w:divBdr>
    </w:div>
    <w:div w:id="785586718">
      <w:bodyDiv w:val="1"/>
      <w:marLeft w:val="0"/>
      <w:marRight w:val="0"/>
      <w:marTop w:val="0"/>
      <w:marBottom w:val="0"/>
      <w:divBdr>
        <w:top w:val="none" w:sz="0" w:space="0" w:color="auto"/>
        <w:left w:val="none" w:sz="0" w:space="0" w:color="auto"/>
        <w:bottom w:val="none" w:sz="0" w:space="0" w:color="auto"/>
        <w:right w:val="none" w:sz="0" w:space="0" w:color="auto"/>
      </w:divBdr>
    </w:div>
    <w:div w:id="1183519068">
      <w:bodyDiv w:val="1"/>
      <w:marLeft w:val="0"/>
      <w:marRight w:val="0"/>
      <w:marTop w:val="0"/>
      <w:marBottom w:val="0"/>
      <w:divBdr>
        <w:top w:val="none" w:sz="0" w:space="0" w:color="auto"/>
        <w:left w:val="none" w:sz="0" w:space="0" w:color="auto"/>
        <w:bottom w:val="none" w:sz="0" w:space="0" w:color="auto"/>
        <w:right w:val="none" w:sz="0" w:space="0" w:color="auto"/>
      </w:divBdr>
    </w:div>
    <w:div w:id="1511288968">
      <w:bodyDiv w:val="1"/>
      <w:marLeft w:val="0"/>
      <w:marRight w:val="0"/>
      <w:marTop w:val="0"/>
      <w:marBottom w:val="0"/>
      <w:divBdr>
        <w:top w:val="none" w:sz="0" w:space="0" w:color="auto"/>
        <w:left w:val="none" w:sz="0" w:space="0" w:color="auto"/>
        <w:bottom w:val="none" w:sz="0" w:space="0" w:color="auto"/>
        <w:right w:val="none" w:sz="0" w:space="0" w:color="auto"/>
      </w:divBdr>
    </w:div>
    <w:div w:id="1710950682">
      <w:bodyDiv w:val="1"/>
      <w:marLeft w:val="0"/>
      <w:marRight w:val="0"/>
      <w:marTop w:val="0"/>
      <w:marBottom w:val="0"/>
      <w:divBdr>
        <w:top w:val="none" w:sz="0" w:space="0" w:color="auto"/>
        <w:left w:val="none" w:sz="0" w:space="0" w:color="auto"/>
        <w:bottom w:val="none" w:sz="0" w:space="0" w:color="auto"/>
        <w:right w:val="none" w:sz="0" w:space="0" w:color="auto"/>
      </w:divBdr>
    </w:div>
    <w:div w:id="1738018871">
      <w:bodyDiv w:val="1"/>
      <w:marLeft w:val="0"/>
      <w:marRight w:val="0"/>
      <w:marTop w:val="0"/>
      <w:marBottom w:val="0"/>
      <w:divBdr>
        <w:top w:val="none" w:sz="0" w:space="0" w:color="auto"/>
        <w:left w:val="none" w:sz="0" w:space="0" w:color="auto"/>
        <w:bottom w:val="none" w:sz="0" w:space="0" w:color="auto"/>
        <w:right w:val="none" w:sz="0" w:space="0" w:color="auto"/>
      </w:divBdr>
    </w:div>
    <w:div w:id="1834027984">
      <w:bodyDiv w:val="1"/>
      <w:marLeft w:val="0"/>
      <w:marRight w:val="0"/>
      <w:marTop w:val="0"/>
      <w:marBottom w:val="0"/>
      <w:divBdr>
        <w:top w:val="none" w:sz="0" w:space="0" w:color="auto"/>
        <w:left w:val="none" w:sz="0" w:space="0" w:color="auto"/>
        <w:bottom w:val="none" w:sz="0" w:space="0" w:color="auto"/>
        <w:right w:val="none" w:sz="0" w:space="0" w:color="auto"/>
      </w:divBdr>
    </w:div>
    <w:div w:id="1909801998">
      <w:bodyDiv w:val="1"/>
      <w:marLeft w:val="0"/>
      <w:marRight w:val="0"/>
      <w:marTop w:val="0"/>
      <w:marBottom w:val="0"/>
      <w:divBdr>
        <w:top w:val="none" w:sz="0" w:space="0" w:color="auto"/>
        <w:left w:val="none" w:sz="0" w:space="0" w:color="auto"/>
        <w:bottom w:val="none" w:sz="0" w:space="0" w:color="auto"/>
        <w:right w:val="none" w:sz="0" w:space="0" w:color="auto"/>
      </w:divBdr>
    </w:div>
    <w:div w:id="1931431666">
      <w:bodyDiv w:val="1"/>
      <w:marLeft w:val="0"/>
      <w:marRight w:val="0"/>
      <w:marTop w:val="0"/>
      <w:marBottom w:val="0"/>
      <w:divBdr>
        <w:top w:val="none" w:sz="0" w:space="0" w:color="auto"/>
        <w:left w:val="none" w:sz="0" w:space="0" w:color="auto"/>
        <w:bottom w:val="none" w:sz="0" w:space="0" w:color="auto"/>
        <w:right w:val="none" w:sz="0" w:space="0" w:color="auto"/>
      </w:divBdr>
    </w:div>
    <w:div w:id="2100175167">
      <w:bodyDiv w:val="1"/>
      <w:marLeft w:val="0"/>
      <w:marRight w:val="0"/>
      <w:marTop w:val="0"/>
      <w:marBottom w:val="0"/>
      <w:divBdr>
        <w:top w:val="none" w:sz="0" w:space="0" w:color="auto"/>
        <w:left w:val="none" w:sz="0" w:space="0" w:color="auto"/>
        <w:bottom w:val="none" w:sz="0" w:space="0" w:color="auto"/>
        <w:right w:val="none" w:sz="0" w:space="0" w:color="auto"/>
      </w:divBdr>
    </w:div>
    <w:div w:id="211408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A4BA9068-3902-42C7-9FD0-34C7646D830B-L0-001" TargetMode="Externa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2026-2028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DCCC8-BD9B-754B-8F6C-28ABEE3A5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5007</Words>
  <Characters>26542</Characters>
  <Application>Microsoft Office Word</Application>
  <DocSecurity>0</DocSecurity>
  <Lines>221</Lines>
  <Paragraphs>62</Paragraphs>
  <ScaleCrop>false</ScaleCrop>
  <HeadingPairs>
    <vt:vector size="4" baseType="variant">
      <vt:variant>
        <vt:lpstr>Tittel</vt:lpstr>
      </vt:variant>
      <vt:variant>
        <vt:i4>1</vt:i4>
      </vt:variant>
      <vt:variant>
        <vt:lpstr>Overskrifter</vt:lpstr>
      </vt:variant>
      <vt:variant>
        <vt:i4>31</vt:i4>
      </vt:variant>
    </vt:vector>
  </HeadingPairs>
  <TitlesOfParts>
    <vt:vector size="32" baseType="lpstr">
      <vt:lpstr>Årsplan for Merikroken bygdebarnehage</vt:lpstr>
      <vt:lpstr>Vårt verdigrunnlag</vt:lpstr>
      <vt:lpstr>Overganger</vt:lpstr>
      <vt:lpstr>    Overgang hjem-barnehage</vt:lpstr>
      <vt:lpstr>    Overgang mellom avdelinger</vt:lpstr>
      <vt:lpstr>    Overgang barnehage-skole</vt:lpstr>
      <vt:lpstr>Satsningsområde: Lek, relasjoner og rom</vt:lpstr>
      <vt:lpstr>Fagområdene</vt:lpstr>
      <vt:lpstr>    Kommunikasjon, språk og tekst</vt:lpstr>
      <vt:lpstr>        Hvordan arbeider vi med kommunikasjon, språk og tekst?</vt:lpstr>
      <vt:lpstr>    Kropp, bevegelse, mat og helse</vt:lpstr>
      <vt:lpstr>        Hvordan arbeider vi med kropp, bevegelse, mat og helse? </vt:lpstr>
      <vt:lpstr>    Kunst, kultur og kreativitet</vt:lpstr>
      <vt:lpstr>        </vt:lpstr>
      <vt:lpstr>        Hvordan arbeider vi med kunst, kultur og kreativitet?</vt:lpstr>
      <vt:lpstr>    Natur, miljø og teknologi</vt:lpstr>
      <vt:lpstr>        Hvordan arbeider vi med natur, miljø og teknologi? </vt:lpstr>
      <vt:lpstr>    Etikk, religion og filosofi </vt:lpstr>
      <vt:lpstr>        Hvordan arbeider vi med etikk, religion og filosofi?</vt:lpstr>
      <vt:lpstr>    Nærmiljø og samfunn </vt:lpstr>
      <vt:lpstr>        </vt:lpstr>
      <vt:lpstr>        Hvordan arbeider vi med nærmiljø og samfunn? </vt:lpstr>
      <vt:lpstr>    Antall, rom og form </vt:lpstr>
      <vt:lpstr>    </vt:lpstr>
      <vt:lpstr>    Barns medvirkning </vt:lpstr>
      <vt:lpstr>        </vt:lpstr>
      <vt:lpstr>        Hvordan arbeider personalet med barns medvirkning?</vt:lpstr>
      <vt:lpstr>Planlegging, dokumentasjon og vurdering</vt:lpstr>
      <vt:lpstr>Samarbeid med foreldre og foresatte</vt:lpstr>
      <vt:lpstr>    Samarbeid med andre</vt:lpstr>
      <vt:lpstr/>
      <vt:lpstr>«Sunne og aktive liunger»  </vt:lpstr>
    </vt:vector>
  </TitlesOfParts>
  <Company>Styrer: Britt Lillemoen Treffen</Company>
  <LinksUpToDate>false</LinksUpToDate>
  <CharactersWithSpaces>31487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Årsplan for Merikroken bygdebarnehage</dc:title>
  <dc:subject/>
  <dc:creator>Styrer: Hilde Stokkenes Rud</dc:creator>
  <cp:keywords/>
  <dc:description/>
  <cp:lastModifiedBy>Hilde</cp:lastModifiedBy>
  <cp:revision>12</cp:revision>
  <cp:lastPrinted>2024-03-04T13:45:00Z</cp:lastPrinted>
  <dcterms:created xsi:type="dcterms:W3CDTF">2026-08-18T12:12:00Z</dcterms:created>
  <dcterms:modified xsi:type="dcterms:W3CDTF">2026-08-18T12:46:00Z</dcterms:modified>
</cp:coreProperties>
</file>